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82" w:rsidRDefault="00AD2282" w:rsidP="00AD2282">
      <w:pPr>
        <w:spacing w:after="0"/>
        <w:rPr>
          <w:rFonts w:ascii="Arial" w:hAnsi="Arial" w:cs="Arial"/>
        </w:rPr>
      </w:pPr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EA6423" w:rsidRPr="00E85A8A" w:rsidRDefault="00EA6423" w:rsidP="00EA6423">
      <w:pPr>
        <w:spacing w:after="0"/>
        <w:jc w:val="center"/>
        <w:rPr>
          <w:rFonts w:ascii="Arial" w:hAnsi="Arial" w:cs="Arial"/>
          <w:b/>
        </w:rPr>
      </w:pPr>
      <w:r w:rsidRPr="00E85A8A">
        <w:rPr>
          <w:rFonts w:ascii="Arial" w:hAnsi="Arial" w:cs="Arial"/>
          <w:b/>
        </w:rPr>
        <w:t>MANEJO INICIAL DE LA INSUFICIENCIA RESPIRATORIA AGUDA ASOCIADA A LA PANDEMIA COVID-19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EA6423" w:rsidRPr="00EA6423">
        <w:rPr>
          <w:rFonts w:ascii="Arial" w:eastAsiaTheme="minorEastAsia" w:hAnsi="Arial" w:cs="Arial"/>
          <w:b/>
          <w:sz w:val="24"/>
          <w:szCs w:val="24"/>
        </w:rPr>
        <w:t>Manejo inicial de la insuficiencia respiratoria aguda asociada a la pandemia Covid-19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1F51A8">
        <w:rPr>
          <w:rFonts w:ascii="Arial" w:eastAsiaTheme="minorEastAsia" w:hAnsi="Arial" w:cs="Arial"/>
          <w:sz w:val="24"/>
          <w:szCs w:val="24"/>
        </w:rPr>
        <w:t>02 al 20 de noviembre</w:t>
      </w:r>
      <w:bookmarkStart w:id="0" w:name="_GoBack"/>
      <w:bookmarkEnd w:id="0"/>
      <w:r w:rsidR="002C67D4">
        <w:rPr>
          <w:rFonts w:ascii="Arial" w:eastAsiaTheme="minorEastAsia" w:hAnsi="Arial" w:cs="Arial"/>
          <w:sz w:val="24"/>
          <w:szCs w:val="24"/>
        </w:rPr>
        <w:t xml:space="preserve">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</w:t>
      </w:r>
      <w:proofErr w:type="spellEnd"/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</w:t>
      </w:r>
      <w:proofErr w:type="spellEnd"/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578FC" w:rsidRDefault="001927CB" w:rsidP="001927CB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En caso de desistir de participar en el Curso, una vez seleccionado/a, comunicarlo al Punto Focal de AGCID </w:t>
      </w:r>
      <w:r>
        <w:rPr>
          <w:rFonts w:ascii="Arial" w:eastAsiaTheme="minorEastAsia" w:hAnsi="Arial" w:cs="Arial"/>
          <w:sz w:val="24"/>
          <w:szCs w:val="24"/>
        </w:rPr>
        <w:t>y a la Coordinación Académica del Curso internacional, dentro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de 5 día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53" w:rsidRDefault="00506353" w:rsidP="00506353">
      <w:pPr>
        <w:spacing w:after="0" w:line="240" w:lineRule="auto"/>
      </w:pPr>
      <w:r>
        <w:separator/>
      </w:r>
    </w:p>
  </w:endnote>
  <w:endnote w:type="continuationSeparator" w:id="0">
    <w:p w:rsidR="00506353" w:rsidRDefault="00506353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53" w:rsidRDefault="00506353" w:rsidP="00506353">
      <w:pPr>
        <w:spacing w:after="0" w:line="240" w:lineRule="auto"/>
      </w:pPr>
      <w:r>
        <w:separator/>
      </w:r>
    </w:p>
  </w:footnote>
  <w:footnote w:type="continuationSeparator" w:id="0">
    <w:p w:rsidR="00506353" w:rsidRDefault="00506353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3" w:rsidRDefault="00506353" w:rsidP="00506353">
    <w:pPr>
      <w:pStyle w:val="Encabezado"/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12574B"/>
    <w:rsid w:val="001927CB"/>
    <w:rsid w:val="001F51A8"/>
    <w:rsid w:val="002B6022"/>
    <w:rsid w:val="002C67D4"/>
    <w:rsid w:val="003317E7"/>
    <w:rsid w:val="00506353"/>
    <w:rsid w:val="0055433C"/>
    <w:rsid w:val="00614461"/>
    <w:rsid w:val="0074167F"/>
    <w:rsid w:val="007E75FF"/>
    <w:rsid w:val="0090280A"/>
    <w:rsid w:val="009977C2"/>
    <w:rsid w:val="00A85A65"/>
    <w:rsid w:val="00AD2282"/>
    <w:rsid w:val="00B1321F"/>
    <w:rsid w:val="00B42AFC"/>
    <w:rsid w:val="00BC333F"/>
    <w:rsid w:val="00BD1380"/>
    <w:rsid w:val="00CA6BEC"/>
    <w:rsid w:val="00DD542F"/>
    <w:rsid w:val="00DE1980"/>
    <w:rsid w:val="00E578FC"/>
    <w:rsid w:val="00EA6423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Anita</cp:lastModifiedBy>
  <cp:revision>4</cp:revision>
  <dcterms:created xsi:type="dcterms:W3CDTF">2020-07-09T04:14:00Z</dcterms:created>
  <dcterms:modified xsi:type="dcterms:W3CDTF">2020-10-07T14:39:00Z</dcterms:modified>
</cp:coreProperties>
</file>