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E64" w:rsidRPr="00F76527" w:rsidRDefault="00F20E64" w:rsidP="00F76527">
      <w:pPr>
        <w:pStyle w:val="Ttulo1"/>
        <w:shd w:val="clear" w:color="auto" w:fill="FFFFFF"/>
        <w:spacing w:before="0" w:beforeAutospacing="0" w:after="0" w:afterAutospacing="0" w:line="288" w:lineRule="atLeast"/>
        <w:jc w:val="both"/>
        <w:textAlignment w:val="baseline"/>
        <w:rPr>
          <w:rFonts w:ascii="Trebuchet MS" w:hAnsi="Trebuchet MS" w:cs="Arial"/>
          <w:b w:val="0"/>
          <w:bCs w:val="0"/>
          <w:color w:val="126037"/>
          <w:sz w:val="28"/>
          <w:szCs w:val="28"/>
        </w:rPr>
      </w:pPr>
      <w:r w:rsidRPr="00F76527">
        <w:rPr>
          <w:rFonts w:ascii="Trebuchet MS" w:hAnsi="Trebuchet MS" w:cs="Arial"/>
          <w:b w:val="0"/>
          <w:bCs w:val="0"/>
          <w:color w:val="126037"/>
          <w:sz w:val="28"/>
          <w:szCs w:val="28"/>
          <w:bdr w:val="none" w:sz="0" w:space="0" w:color="auto" w:frame="1"/>
        </w:rPr>
        <w:t>Preguntas frecuentes.</w:t>
      </w:r>
    </w:p>
    <w:p w:rsidR="00F20E64" w:rsidRPr="00F76527" w:rsidRDefault="00F20E64" w:rsidP="00F76527">
      <w:pPr>
        <w:pStyle w:val="Ttulo2"/>
        <w:shd w:val="clear" w:color="auto" w:fill="FFFFFF"/>
        <w:spacing w:before="0" w:beforeAutospacing="0" w:after="0" w:afterAutospacing="0" w:line="288" w:lineRule="atLeast"/>
        <w:jc w:val="both"/>
        <w:textAlignment w:val="baseline"/>
        <w:rPr>
          <w:rFonts w:ascii="Trebuchet MS" w:hAnsi="Trebuchet MS" w:cs="Arial"/>
          <w:b w:val="0"/>
          <w:bCs w:val="0"/>
          <w:i/>
          <w:iCs/>
          <w:color w:val="126037"/>
          <w:sz w:val="22"/>
          <w:szCs w:val="22"/>
        </w:rPr>
      </w:pPr>
    </w:p>
    <w:p w:rsidR="00F76527" w:rsidRDefault="00F20E64" w:rsidP="00F76527">
      <w:pPr>
        <w:pStyle w:val="NormalWeb"/>
        <w:shd w:val="clear" w:color="auto" w:fill="FFFFFF"/>
        <w:spacing w:before="0" w:beforeAutospacing="0" w:after="0" w:afterAutospacing="0" w:line="360" w:lineRule="atLeast"/>
        <w:textAlignment w:val="baseline"/>
        <w:rPr>
          <w:rFonts w:ascii="Trebuchet MS" w:hAnsi="Trebuchet MS" w:cs="Arial"/>
          <w:color w:val="505050"/>
          <w:sz w:val="22"/>
          <w:szCs w:val="22"/>
          <w:bdr w:val="none" w:sz="0" w:space="0" w:color="auto" w:frame="1"/>
        </w:rPr>
      </w:pPr>
      <w:r w:rsidRPr="00F76527">
        <w:rPr>
          <w:rStyle w:val="Textoennegrita"/>
          <w:rFonts w:ascii="Trebuchet MS" w:hAnsi="Trebuchet MS" w:cs="Arial"/>
          <w:color w:val="505050"/>
          <w:sz w:val="22"/>
          <w:szCs w:val="22"/>
          <w:bdr w:val="none" w:sz="0" w:space="0" w:color="auto" w:frame="1"/>
        </w:rPr>
        <w:t>¿Qué es un entusiasta al aire libre?</w:t>
      </w:r>
      <w:r w:rsidRPr="00F76527">
        <w:rPr>
          <w:rFonts w:ascii="Trebuchet MS" w:hAnsi="Trebuchet MS" w:cs="Arial"/>
          <w:color w:val="505050"/>
          <w:sz w:val="22"/>
          <w:szCs w:val="22"/>
        </w:rPr>
        <w:br/>
      </w:r>
      <w:r w:rsidRPr="00F76527">
        <w:rPr>
          <w:rFonts w:ascii="Trebuchet MS" w:hAnsi="Trebuchet MS" w:cs="Arial"/>
          <w:color w:val="505050"/>
          <w:sz w:val="22"/>
          <w:szCs w:val="22"/>
          <w:bdr w:val="none" w:sz="0" w:space="0" w:color="auto" w:frame="1"/>
        </w:rPr>
        <w:t>EOCA define a un entusiasta de las actividades al aire libre como cualquier persona que visite entornos "salvajes" no urbanos, ya sea para caminar, caminar, explorar, escalar,</w:t>
      </w:r>
      <w:r w:rsidR="00F76527">
        <w:rPr>
          <w:rFonts w:ascii="Trebuchet MS" w:hAnsi="Trebuchet MS" w:cs="Arial"/>
          <w:color w:val="505050"/>
          <w:sz w:val="22"/>
          <w:szCs w:val="22"/>
          <w:bdr w:val="none" w:sz="0" w:space="0" w:color="auto" w:frame="1"/>
        </w:rPr>
        <w:t xml:space="preserve"> </w:t>
      </w:r>
      <w:bookmarkStart w:id="0" w:name="_GoBack"/>
      <w:bookmarkEnd w:id="0"/>
      <w:r w:rsidRPr="00F76527">
        <w:rPr>
          <w:rFonts w:ascii="Trebuchet MS" w:hAnsi="Trebuchet MS" w:cs="Arial"/>
          <w:color w:val="505050"/>
          <w:sz w:val="22"/>
          <w:szCs w:val="22"/>
          <w:bdr w:val="none" w:sz="0" w:space="0" w:color="auto" w:frame="1"/>
        </w:rPr>
        <w:t>navegar en canoa, nadar, bucear, observar aves, etc. A medida que EOCA está recaudando dinero de la industria europea al aire libre, creemos que es primordial que los trabajos de conservación y restauración vayan de la mano con el uso responsable de las áreas "salvajes" que todos disfrutamos.</w:t>
      </w:r>
      <w:r w:rsidRPr="00F76527">
        <w:rPr>
          <w:rFonts w:ascii="Trebuchet MS" w:hAnsi="Trebuchet MS" w:cs="Arial"/>
          <w:color w:val="505050"/>
          <w:sz w:val="22"/>
          <w:szCs w:val="22"/>
        </w:rPr>
        <w:br/>
      </w:r>
      <w:r w:rsidRPr="00F76527">
        <w:rPr>
          <w:rFonts w:ascii="Trebuchet MS" w:hAnsi="Trebuchet MS" w:cs="Arial"/>
          <w:color w:val="505050"/>
          <w:sz w:val="22"/>
          <w:szCs w:val="22"/>
        </w:rPr>
        <w:br/>
      </w:r>
      <w:r w:rsidRPr="00F76527">
        <w:rPr>
          <w:rStyle w:val="Textoennegrita"/>
          <w:rFonts w:ascii="Trebuchet MS" w:hAnsi="Trebuchet MS" w:cs="Arial"/>
          <w:color w:val="505050"/>
          <w:sz w:val="22"/>
          <w:szCs w:val="22"/>
          <w:bdr w:val="none" w:sz="0" w:space="0" w:color="auto" w:frame="1"/>
        </w:rPr>
        <w:t>¿Qué es un espacio / lugar / área 'salvaje'? </w:t>
      </w:r>
      <w:r w:rsidRPr="00F76527">
        <w:rPr>
          <w:rFonts w:ascii="Trebuchet MS" w:hAnsi="Trebuchet MS" w:cs="Arial"/>
          <w:color w:val="505050"/>
          <w:sz w:val="22"/>
          <w:szCs w:val="22"/>
        </w:rPr>
        <w:br/>
      </w:r>
      <w:r w:rsidRPr="00F76527">
        <w:rPr>
          <w:rFonts w:ascii="Trebuchet MS" w:hAnsi="Trebuchet MS" w:cs="Arial"/>
          <w:color w:val="505050"/>
          <w:sz w:val="22"/>
          <w:szCs w:val="22"/>
          <w:bdr w:val="none" w:sz="0" w:space="0" w:color="auto" w:frame="1"/>
        </w:rPr>
        <w:t>EOCA define el espacio / lugar / área 'salvaje' como entornos y ecosistemas no urbanos que ocurren en un estado lo más natural posible, dada la ubicación y el uso del área. Esto puede incluir, por ejemplo, páramos, colinas, montañas, costas, ríos, bosques, praderas, turberas, lagos y áreas oceánicas.</w:t>
      </w:r>
      <w:r w:rsidRPr="00F76527">
        <w:rPr>
          <w:rFonts w:ascii="Trebuchet MS" w:hAnsi="Trebuchet MS" w:cs="Arial"/>
          <w:color w:val="505050"/>
          <w:sz w:val="22"/>
          <w:szCs w:val="22"/>
        </w:rPr>
        <w:br/>
      </w:r>
      <w:r w:rsidRPr="00F76527">
        <w:rPr>
          <w:rFonts w:ascii="Trebuchet MS" w:hAnsi="Trebuchet MS" w:cs="Arial"/>
          <w:color w:val="505050"/>
          <w:sz w:val="22"/>
          <w:szCs w:val="22"/>
        </w:rPr>
        <w:br/>
      </w:r>
      <w:r w:rsidRPr="00F76527">
        <w:rPr>
          <w:rStyle w:val="Textoennegrita"/>
          <w:rFonts w:ascii="Trebuchet MS" w:hAnsi="Trebuchet MS" w:cs="Arial"/>
          <w:color w:val="505050"/>
          <w:sz w:val="22"/>
          <w:szCs w:val="22"/>
          <w:bdr w:val="none" w:sz="0" w:space="0" w:color="auto" w:frame="1"/>
        </w:rPr>
        <w:t>¿Qué es la conservación práctica?</w:t>
      </w:r>
      <w:r w:rsidRPr="00F76527">
        <w:rPr>
          <w:rFonts w:ascii="Trebuchet MS" w:hAnsi="Trebuchet MS" w:cs="Arial"/>
          <w:color w:val="505050"/>
          <w:sz w:val="22"/>
          <w:szCs w:val="22"/>
        </w:rPr>
        <w:br/>
      </w:r>
      <w:r w:rsidRPr="00F76527">
        <w:rPr>
          <w:rFonts w:ascii="Trebuchet MS" w:hAnsi="Trebuchet MS" w:cs="Arial"/>
          <w:color w:val="505050"/>
          <w:sz w:val="22"/>
          <w:szCs w:val="22"/>
          <w:bdr w:val="none" w:sz="0" w:space="0" w:color="auto" w:frame="1"/>
        </w:rPr>
        <w:t>EOCA define la conservación práctica como práctica, en el trabajo de conservación en el suelo, como la plantación de árboles, la eliminación de especies invasoras, medidas contra la caza furtiva, restauración del hábitat, etc.</w:t>
      </w:r>
      <w:r w:rsidRPr="00F76527">
        <w:rPr>
          <w:rFonts w:ascii="Trebuchet MS" w:hAnsi="Trebuchet MS" w:cs="Arial"/>
          <w:color w:val="505050"/>
          <w:sz w:val="22"/>
          <w:szCs w:val="22"/>
        </w:rPr>
        <w:br/>
      </w:r>
      <w:r w:rsidRPr="00F76527">
        <w:rPr>
          <w:rFonts w:ascii="Trebuchet MS" w:hAnsi="Trebuchet MS" w:cs="Arial"/>
          <w:color w:val="505050"/>
          <w:sz w:val="22"/>
          <w:szCs w:val="22"/>
        </w:rPr>
        <w:br/>
      </w:r>
      <w:r w:rsidRPr="00F76527">
        <w:rPr>
          <w:rStyle w:val="Textoennegrita"/>
          <w:rFonts w:ascii="Trebuchet MS" w:hAnsi="Trebuchet MS" w:cs="Arial"/>
          <w:color w:val="505050"/>
          <w:sz w:val="22"/>
          <w:szCs w:val="22"/>
          <w:bdr w:val="none" w:sz="0" w:space="0" w:color="auto" w:frame="1"/>
        </w:rPr>
        <w:t>¿EOCA financia proyectos sociales / de desarrollo?</w:t>
      </w:r>
      <w:r w:rsidRPr="00F76527">
        <w:rPr>
          <w:rFonts w:ascii="Trebuchet MS" w:hAnsi="Trebuchet MS" w:cs="Arial"/>
          <w:color w:val="505050"/>
          <w:sz w:val="22"/>
          <w:szCs w:val="22"/>
        </w:rPr>
        <w:br/>
      </w:r>
      <w:r w:rsidRPr="00F76527">
        <w:rPr>
          <w:rFonts w:ascii="Trebuchet MS" w:hAnsi="Trebuchet MS" w:cs="Arial"/>
          <w:color w:val="505050"/>
          <w:sz w:val="22"/>
          <w:szCs w:val="22"/>
          <w:bdr w:val="none" w:sz="0" w:space="0" w:color="auto" w:frame="1"/>
        </w:rPr>
        <w:t>EOCA considerará proyectos que brinden beneficios sociales / de desarrollo, PERO el objetivo principal del proyecto debe ser abordar un problema o preocupación de conservación, con un enlace para los entusiastas del aire libre.</w:t>
      </w:r>
      <w:r w:rsidRPr="00F76527">
        <w:rPr>
          <w:rFonts w:ascii="Trebuchet MS" w:hAnsi="Trebuchet MS" w:cs="Arial"/>
          <w:color w:val="505050"/>
          <w:sz w:val="22"/>
          <w:szCs w:val="22"/>
        </w:rPr>
        <w:br/>
      </w:r>
      <w:r w:rsidRPr="00F76527">
        <w:rPr>
          <w:rFonts w:ascii="Trebuchet MS" w:hAnsi="Trebuchet MS" w:cs="Arial"/>
          <w:color w:val="505050"/>
          <w:sz w:val="22"/>
          <w:szCs w:val="22"/>
        </w:rPr>
        <w:br/>
      </w:r>
      <w:r w:rsidRPr="00F76527">
        <w:rPr>
          <w:rStyle w:val="Textoennegrita"/>
          <w:rFonts w:ascii="Trebuchet MS" w:hAnsi="Trebuchet MS" w:cs="Arial"/>
          <w:color w:val="505050"/>
          <w:sz w:val="22"/>
          <w:szCs w:val="22"/>
          <w:bdr w:val="none" w:sz="0" w:space="0" w:color="auto" w:frame="1"/>
        </w:rPr>
        <w:t>¿EOCA financia proyectos de investigación?</w:t>
      </w:r>
      <w:r w:rsidRPr="00F76527">
        <w:rPr>
          <w:rFonts w:ascii="Trebuchet MS" w:hAnsi="Trebuchet MS" w:cs="Arial"/>
          <w:color w:val="505050"/>
          <w:sz w:val="22"/>
          <w:szCs w:val="22"/>
        </w:rPr>
        <w:br/>
      </w:r>
      <w:r w:rsidRPr="00F76527">
        <w:rPr>
          <w:rFonts w:ascii="Trebuchet MS" w:hAnsi="Trebuchet MS" w:cs="Arial"/>
          <w:color w:val="505050"/>
          <w:sz w:val="22"/>
          <w:szCs w:val="22"/>
          <w:bdr w:val="none" w:sz="0" w:space="0" w:color="auto" w:frame="1"/>
        </w:rPr>
        <w:t>EOCA NO financiará proyectos que involucren solo investigación. Los proyectos que involucran ALGUNAS investigaciones pueden considerarse siempre que el proyecto tenga un impacto en un tema de conservación, implique la conservación práctica y tenga un vínculo con los entusiastas de las actividades al aire libre.</w:t>
      </w:r>
      <w:r w:rsidRPr="00F76527">
        <w:rPr>
          <w:rFonts w:ascii="Trebuchet MS" w:hAnsi="Trebuchet MS" w:cs="Arial"/>
          <w:color w:val="505050"/>
          <w:sz w:val="22"/>
          <w:szCs w:val="22"/>
        </w:rPr>
        <w:br/>
      </w:r>
      <w:r w:rsidRPr="00F76527">
        <w:rPr>
          <w:rFonts w:ascii="Trebuchet MS" w:hAnsi="Trebuchet MS" w:cs="Arial"/>
          <w:color w:val="505050"/>
          <w:sz w:val="22"/>
          <w:szCs w:val="22"/>
        </w:rPr>
        <w:br/>
      </w:r>
      <w:r w:rsidRPr="00F76527">
        <w:rPr>
          <w:rStyle w:val="Textoennegrita"/>
          <w:rFonts w:ascii="Trebuchet MS" w:hAnsi="Trebuchet MS" w:cs="Arial"/>
          <w:color w:val="505050"/>
          <w:sz w:val="22"/>
          <w:szCs w:val="22"/>
          <w:bdr w:val="none" w:sz="0" w:space="0" w:color="auto" w:frame="1"/>
        </w:rPr>
        <w:t>¿EOCA financia proyectos educativos?</w:t>
      </w:r>
      <w:r w:rsidRPr="00F76527">
        <w:rPr>
          <w:rFonts w:ascii="Trebuchet MS" w:hAnsi="Trebuchet MS" w:cs="Arial"/>
          <w:color w:val="505050"/>
          <w:sz w:val="22"/>
          <w:szCs w:val="22"/>
        </w:rPr>
        <w:br/>
      </w:r>
      <w:r w:rsidRPr="00F76527">
        <w:rPr>
          <w:rFonts w:ascii="Trebuchet MS" w:hAnsi="Trebuchet MS" w:cs="Arial"/>
          <w:color w:val="505050"/>
          <w:sz w:val="22"/>
          <w:szCs w:val="22"/>
          <w:bdr w:val="none" w:sz="0" w:space="0" w:color="auto" w:frame="1"/>
        </w:rPr>
        <w:t>EOCA cree firmemente que la educación y la comunicación son fundamentales para la implementación exitosa de un proyecto de conservación. Por lo tanto, las aplicaciones deben incluir un aspecto de esto y deben estar dirigidas a las comunidades locales y a los visitantes. SIN EMBARGO, EOCA NO financiará proyectos que involucren solo educación; La implementación de un proyecto de conservación con un enlace para los entusiastas de las actividades al aire libre es crucial para nuestra financiación.</w:t>
      </w:r>
      <w:r w:rsidRPr="00F76527">
        <w:rPr>
          <w:rFonts w:ascii="Trebuchet MS" w:hAnsi="Trebuchet MS" w:cs="Arial"/>
          <w:color w:val="505050"/>
          <w:sz w:val="22"/>
          <w:szCs w:val="22"/>
        </w:rPr>
        <w:br/>
      </w:r>
      <w:r w:rsidRPr="00F76527">
        <w:rPr>
          <w:rFonts w:ascii="Trebuchet MS" w:hAnsi="Trebuchet MS" w:cs="Arial"/>
          <w:color w:val="505050"/>
          <w:sz w:val="22"/>
          <w:szCs w:val="22"/>
        </w:rPr>
        <w:br/>
      </w:r>
      <w:r w:rsidRPr="00F76527">
        <w:rPr>
          <w:rStyle w:val="Textoennegrita"/>
          <w:rFonts w:ascii="Trebuchet MS" w:hAnsi="Trebuchet MS" w:cs="Arial"/>
          <w:color w:val="505050"/>
          <w:sz w:val="22"/>
          <w:szCs w:val="22"/>
          <w:bdr w:val="none" w:sz="0" w:space="0" w:color="auto" w:frame="1"/>
        </w:rPr>
        <w:t>¿Qué detalles esperas en los objetivos del proyecto y qué quieres decir con 'medible y orientado al tiempo'?</w:t>
      </w:r>
      <w:r w:rsidRPr="00F76527">
        <w:rPr>
          <w:rFonts w:ascii="Trebuchet MS" w:hAnsi="Trebuchet MS" w:cs="Arial"/>
          <w:color w:val="505050"/>
          <w:sz w:val="22"/>
          <w:szCs w:val="22"/>
        </w:rPr>
        <w:br/>
      </w:r>
      <w:r w:rsidRPr="00F76527">
        <w:rPr>
          <w:rFonts w:ascii="Trebuchet MS" w:hAnsi="Trebuchet MS" w:cs="Arial"/>
          <w:color w:val="505050"/>
          <w:sz w:val="22"/>
          <w:szCs w:val="22"/>
          <w:bdr w:val="none" w:sz="0" w:space="0" w:color="auto" w:frame="1"/>
        </w:rPr>
        <w:t>Sus objetivos deben ser fácilmente medibles y en un marco de tiempo establecido, por ejemplo: ' </w:t>
      </w:r>
      <w:r w:rsidRPr="00F76527">
        <w:rPr>
          <w:rStyle w:val="nfasis"/>
          <w:rFonts w:ascii="Trebuchet MS" w:hAnsi="Trebuchet MS" w:cs="Arial"/>
          <w:color w:val="505050"/>
          <w:sz w:val="22"/>
          <w:szCs w:val="22"/>
          <w:bdr w:val="none" w:sz="0" w:space="0" w:color="auto" w:frame="1"/>
        </w:rPr>
        <w:t>número</w:t>
      </w:r>
      <w:r w:rsidRPr="00F76527">
        <w:rPr>
          <w:rFonts w:ascii="Trebuchet MS" w:hAnsi="Trebuchet MS" w:cs="Arial"/>
          <w:color w:val="505050"/>
          <w:sz w:val="22"/>
          <w:szCs w:val="22"/>
          <w:bdr w:val="none" w:sz="0" w:space="0" w:color="auto" w:frame="1"/>
        </w:rPr>
        <w:t> ' de árboles que se plantarán por ' </w:t>
      </w:r>
      <w:r w:rsidRPr="00F76527">
        <w:rPr>
          <w:rStyle w:val="nfasis"/>
          <w:rFonts w:ascii="Trebuchet MS" w:hAnsi="Trebuchet MS" w:cs="Arial"/>
          <w:color w:val="505050"/>
          <w:sz w:val="22"/>
          <w:szCs w:val="22"/>
          <w:bdr w:val="none" w:sz="0" w:space="0" w:color="auto" w:frame="1"/>
        </w:rPr>
        <w:t>fecha</w:t>
      </w:r>
      <w:r w:rsidRPr="00F76527">
        <w:rPr>
          <w:rFonts w:ascii="Trebuchet MS" w:hAnsi="Trebuchet MS" w:cs="Arial"/>
          <w:color w:val="505050"/>
          <w:sz w:val="22"/>
          <w:szCs w:val="22"/>
          <w:bdr w:val="none" w:sz="0" w:space="0" w:color="auto" w:frame="1"/>
        </w:rPr>
        <w:t> '; ' </w:t>
      </w:r>
      <w:r w:rsidRPr="00F76527">
        <w:rPr>
          <w:rStyle w:val="nfasis"/>
          <w:rFonts w:ascii="Trebuchet MS" w:hAnsi="Trebuchet MS" w:cs="Arial"/>
          <w:color w:val="505050"/>
          <w:sz w:val="22"/>
          <w:szCs w:val="22"/>
          <w:bdr w:val="none" w:sz="0" w:space="0" w:color="auto" w:frame="1"/>
        </w:rPr>
        <w:t>número</w:t>
      </w:r>
      <w:r w:rsidRPr="00F76527">
        <w:rPr>
          <w:rFonts w:ascii="Trebuchet MS" w:hAnsi="Trebuchet MS" w:cs="Arial"/>
          <w:color w:val="505050"/>
          <w:sz w:val="22"/>
          <w:szCs w:val="22"/>
          <w:bdr w:val="none" w:sz="0" w:space="0" w:color="auto" w:frame="1"/>
        </w:rPr>
        <w:t xml:space="preserve"> ' metros de sendero para ser creado / restaurado por </w:t>
      </w:r>
      <w:r w:rsidRPr="00F76527">
        <w:rPr>
          <w:rFonts w:ascii="Trebuchet MS" w:hAnsi="Trebuchet MS" w:cs="Arial"/>
          <w:color w:val="505050"/>
          <w:sz w:val="22"/>
          <w:szCs w:val="22"/>
          <w:bdr w:val="none" w:sz="0" w:space="0" w:color="auto" w:frame="1"/>
        </w:rPr>
        <w:lastRenderedPageBreak/>
        <w:t>' </w:t>
      </w:r>
      <w:r w:rsidRPr="00F76527">
        <w:rPr>
          <w:rStyle w:val="nfasis"/>
          <w:rFonts w:ascii="Trebuchet MS" w:hAnsi="Trebuchet MS" w:cs="Arial"/>
          <w:color w:val="505050"/>
          <w:sz w:val="22"/>
          <w:szCs w:val="22"/>
          <w:bdr w:val="none" w:sz="0" w:space="0" w:color="auto" w:frame="1"/>
        </w:rPr>
        <w:t>fecha</w:t>
      </w:r>
      <w:r w:rsidRPr="00F76527">
        <w:rPr>
          <w:rFonts w:ascii="Trebuchet MS" w:hAnsi="Trebuchet MS" w:cs="Arial"/>
          <w:color w:val="505050"/>
          <w:sz w:val="22"/>
          <w:szCs w:val="22"/>
          <w:bdr w:val="none" w:sz="0" w:space="0" w:color="auto" w:frame="1"/>
        </w:rPr>
        <w:t> '; '</w:t>
      </w:r>
      <w:r w:rsidRPr="00F76527">
        <w:rPr>
          <w:rStyle w:val="nfasis"/>
          <w:rFonts w:ascii="Trebuchet MS" w:hAnsi="Trebuchet MS" w:cs="Arial"/>
          <w:color w:val="505050"/>
          <w:sz w:val="22"/>
          <w:szCs w:val="22"/>
          <w:bdr w:val="none" w:sz="0" w:space="0" w:color="auto" w:frame="1"/>
        </w:rPr>
        <w:t>número de</w:t>
      </w:r>
      <w:r w:rsidRPr="00F76527">
        <w:rPr>
          <w:rFonts w:ascii="Trebuchet MS" w:hAnsi="Trebuchet MS" w:cs="Arial"/>
          <w:color w:val="505050"/>
          <w:sz w:val="22"/>
          <w:szCs w:val="22"/>
          <w:bdr w:val="none" w:sz="0" w:space="0" w:color="auto" w:frame="1"/>
        </w:rPr>
        <w:t> "talleres que se realizarán por" </w:t>
      </w:r>
      <w:r w:rsidRPr="00F76527">
        <w:rPr>
          <w:rStyle w:val="nfasis"/>
          <w:rFonts w:ascii="Trebuchet MS" w:hAnsi="Trebuchet MS" w:cs="Arial"/>
          <w:color w:val="505050"/>
          <w:sz w:val="22"/>
          <w:szCs w:val="22"/>
          <w:bdr w:val="none" w:sz="0" w:space="0" w:color="auto" w:frame="1"/>
        </w:rPr>
        <w:t>fecha</w:t>
      </w:r>
      <w:r w:rsidRPr="00F76527">
        <w:rPr>
          <w:rFonts w:ascii="Trebuchet MS" w:hAnsi="Trebuchet MS" w:cs="Arial"/>
          <w:color w:val="505050"/>
          <w:sz w:val="22"/>
          <w:szCs w:val="22"/>
          <w:bdr w:val="none" w:sz="0" w:space="0" w:color="auto" w:frame="1"/>
        </w:rPr>
        <w:t> "; al menos ' </w:t>
      </w:r>
      <w:r w:rsidRPr="00F76527">
        <w:rPr>
          <w:rStyle w:val="nfasis"/>
          <w:rFonts w:ascii="Trebuchet MS" w:hAnsi="Trebuchet MS" w:cs="Arial"/>
          <w:color w:val="505050"/>
          <w:sz w:val="22"/>
          <w:szCs w:val="22"/>
          <w:bdr w:val="none" w:sz="0" w:space="0" w:color="auto" w:frame="1"/>
        </w:rPr>
        <w:t>número</w:t>
      </w:r>
      <w:r w:rsidRPr="00F76527">
        <w:rPr>
          <w:rFonts w:ascii="Trebuchet MS" w:hAnsi="Trebuchet MS" w:cs="Arial"/>
          <w:color w:val="505050"/>
          <w:sz w:val="22"/>
          <w:szCs w:val="22"/>
          <w:bdr w:val="none" w:sz="0" w:space="0" w:color="auto" w:frame="1"/>
        </w:rPr>
        <w:t> ' voluntarios / 'locales empresa </w:t>
      </w:r>
      <w:r w:rsidRPr="00F76527">
        <w:rPr>
          <w:rStyle w:val="nfasis"/>
          <w:rFonts w:ascii="Trebuchet MS" w:hAnsi="Trebuchet MS" w:cs="Arial"/>
          <w:color w:val="505050"/>
          <w:sz w:val="22"/>
          <w:szCs w:val="22"/>
          <w:bdr w:val="none" w:sz="0" w:space="0" w:color="auto" w:frame="1"/>
        </w:rPr>
        <w:t>objetivos del proyecto'</w:t>
      </w:r>
      <w:r w:rsidRPr="00F76527">
        <w:rPr>
          <w:rFonts w:ascii="Trebuchet MS" w:hAnsi="Trebuchet MS" w:cs="Arial"/>
          <w:color w:val="505050"/>
          <w:sz w:val="22"/>
          <w:szCs w:val="22"/>
          <w:bdr w:val="none" w:sz="0" w:space="0" w:color="auto" w:frame="1"/>
        </w:rPr>
        <w:t> más ' </w:t>
      </w:r>
      <w:proofErr w:type="spellStart"/>
      <w:r w:rsidRPr="00F76527">
        <w:rPr>
          <w:rStyle w:val="nfasis"/>
          <w:rFonts w:ascii="Trebuchet MS" w:hAnsi="Trebuchet MS" w:cs="Arial"/>
          <w:color w:val="505050"/>
          <w:sz w:val="22"/>
          <w:szCs w:val="22"/>
          <w:bdr w:val="none" w:sz="0" w:space="0" w:color="auto" w:frame="1"/>
        </w:rPr>
        <w:t>numbe</w:t>
      </w:r>
      <w:proofErr w:type="spellEnd"/>
      <w:r w:rsidRPr="00F76527">
        <w:rPr>
          <w:rStyle w:val="nfasis"/>
          <w:rFonts w:ascii="Trebuchet MS" w:hAnsi="Trebuchet MS" w:cs="Arial"/>
          <w:color w:val="505050"/>
          <w:sz w:val="22"/>
          <w:szCs w:val="22"/>
          <w:bdr w:val="none" w:sz="0" w:space="0" w:color="auto" w:frame="1"/>
        </w:rPr>
        <w:t> r</w:t>
      </w:r>
      <w:r w:rsidRPr="00F76527">
        <w:rPr>
          <w:rFonts w:ascii="Trebuchet MS" w:hAnsi="Trebuchet MS" w:cs="Arial"/>
          <w:color w:val="505050"/>
          <w:sz w:val="22"/>
          <w:szCs w:val="22"/>
          <w:bdr w:val="none" w:sz="0" w:space="0" w:color="auto" w:frame="1"/>
        </w:rPr>
        <w:t> días. Estos son objetivos y resultados medibles de un proyecto. Algo así como " </w:t>
      </w:r>
      <w:r w:rsidRPr="00F76527">
        <w:rPr>
          <w:rStyle w:val="nfasis"/>
          <w:rFonts w:ascii="Trebuchet MS" w:hAnsi="Trebuchet MS" w:cs="Arial"/>
          <w:color w:val="505050"/>
          <w:sz w:val="22"/>
          <w:szCs w:val="22"/>
          <w:bdr w:val="none" w:sz="0" w:space="0" w:color="auto" w:frame="1"/>
        </w:rPr>
        <w:t>educar a los escolares sobre el cambio climático"</w:t>
      </w:r>
      <w:r w:rsidRPr="00F76527">
        <w:rPr>
          <w:rFonts w:ascii="Trebuchet MS" w:hAnsi="Trebuchet MS" w:cs="Arial"/>
          <w:color w:val="505050"/>
          <w:sz w:val="22"/>
          <w:szCs w:val="22"/>
          <w:bdr w:val="none" w:sz="0" w:space="0" w:color="auto" w:frame="1"/>
        </w:rPr>
        <w:t>  no lo es.</w:t>
      </w:r>
      <w:r w:rsidRPr="00F76527">
        <w:rPr>
          <w:rFonts w:ascii="Trebuchet MS" w:hAnsi="Trebuchet MS" w:cs="Arial"/>
          <w:color w:val="505050"/>
          <w:sz w:val="22"/>
          <w:szCs w:val="22"/>
        </w:rPr>
        <w:br/>
      </w:r>
      <w:r w:rsidRPr="00F76527">
        <w:rPr>
          <w:rFonts w:ascii="Trebuchet MS" w:hAnsi="Trebuchet MS" w:cs="Arial"/>
          <w:color w:val="505050"/>
          <w:sz w:val="22"/>
          <w:szCs w:val="22"/>
          <w:bdr w:val="none" w:sz="0" w:space="0" w:color="auto" w:frame="1"/>
        </w:rPr>
        <w:t>Los proyectos también deben completarse y demostrar un impacto claro y medible entre 12 meses y 2 años a partir de la fecha de inicio del proyecto.</w:t>
      </w:r>
      <w:r w:rsidRPr="00F76527">
        <w:rPr>
          <w:rFonts w:ascii="Trebuchet MS" w:hAnsi="Trebuchet MS" w:cs="Arial"/>
          <w:color w:val="505050"/>
          <w:sz w:val="22"/>
          <w:szCs w:val="22"/>
        </w:rPr>
        <w:br/>
      </w:r>
      <w:r w:rsidRPr="00F76527">
        <w:rPr>
          <w:rFonts w:ascii="Trebuchet MS" w:hAnsi="Trebuchet MS" w:cs="Arial"/>
          <w:color w:val="505050"/>
          <w:sz w:val="22"/>
          <w:szCs w:val="22"/>
        </w:rPr>
        <w:br/>
      </w:r>
      <w:r w:rsidRPr="00F76527">
        <w:rPr>
          <w:rStyle w:val="Textoennegrita"/>
          <w:rFonts w:ascii="Trebuchet MS" w:hAnsi="Trebuchet MS" w:cs="Arial"/>
          <w:color w:val="505050"/>
          <w:sz w:val="22"/>
          <w:szCs w:val="22"/>
          <w:bdr w:val="none" w:sz="0" w:space="0" w:color="auto" w:frame="1"/>
        </w:rPr>
        <w:t>¿Qué requiere EOCA en una referencia?</w:t>
      </w:r>
      <w:r w:rsidRPr="00F76527">
        <w:rPr>
          <w:rFonts w:ascii="Trebuchet MS" w:hAnsi="Trebuchet MS" w:cs="Arial"/>
          <w:color w:val="505050"/>
          <w:sz w:val="22"/>
          <w:szCs w:val="22"/>
        </w:rPr>
        <w:br/>
      </w:r>
      <w:r w:rsidRPr="00F76527">
        <w:rPr>
          <w:rFonts w:ascii="Trebuchet MS" w:hAnsi="Trebuchet MS" w:cs="Arial"/>
          <w:color w:val="505050"/>
          <w:sz w:val="22"/>
          <w:szCs w:val="22"/>
          <w:bdr w:val="none" w:sz="0" w:space="0" w:color="auto" w:frame="1"/>
        </w:rPr>
        <w:t>EOCA requiere dos cartas de recomendación de organizaciones que le han proporcionado fondos en el pasado y con las que no le importaría que nos comuniquemos, si su proyecto es preseleccionado. Las cartas deben describir cómo lo han financiado en el pasado y cómo trabajaron con usted. Sus árbitros deben conocerlo y poder comentar sobre los proyectos relevantes que ha implementado, así como la efectividad de esos proyectos.</w:t>
      </w:r>
      <w:r w:rsidRPr="00F76527">
        <w:rPr>
          <w:rFonts w:ascii="Trebuchet MS" w:hAnsi="Trebuchet MS" w:cs="Arial"/>
          <w:color w:val="505050"/>
          <w:sz w:val="22"/>
          <w:szCs w:val="22"/>
        </w:rPr>
        <w:br/>
      </w:r>
      <w:r w:rsidRPr="00F76527">
        <w:rPr>
          <w:rFonts w:ascii="Trebuchet MS" w:hAnsi="Trebuchet MS" w:cs="Arial"/>
          <w:color w:val="505050"/>
          <w:sz w:val="22"/>
          <w:szCs w:val="22"/>
          <w:bdr w:val="none" w:sz="0" w:space="0" w:color="auto" w:frame="1"/>
        </w:rPr>
        <w:t>Si es una organización nueva, puede proporcionar una referencia de alguien con quien haya trabajado en el pasado que pueda verificar el trabajo que ha realizado.</w:t>
      </w:r>
      <w:r w:rsidRPr="00F76527">
        <w:rPr>
          <w:rFonts w:ascii="Trebuchet MS" w:hAnsi="Trebuchet MS" w:cs="Arial"/>
          <w:color w:val="505050"/>
          <w:sz w:val="22"/>
          <w:szCs w:val="22"/>
        </w:rPr>
        <w:br/>
      </w:r>
      <w:r w:rsidRPr="00F76527">
        <w:rPr>
          <w:rFonts w:ascii="Trebuchet MS" w:hAnsi="Trebuchet MS" w:cs="Arial"/>
          <w:color w:val="505050"/>
          <w:sz w:val="22"/>
          <w:szCs w:val="22"/>
        </w:rPr>
        <w:br/>
      </w:r>
      <w:r w:rsidRPr="00F76527">
        <w:rPr>
          <w:rStyle w:val="Textoennegrita"/>
          <w:rFonts w:ascii="Trebuchet MS" w:hAnsi="Trebuchet MS" w:cs="Arial"/>
          <w:color w:val="505050"/>
          <w:sz w:val="22"/>
          <w:szCs w:val="22"/>
          <w:bdr w:val="none" w:sz="0" w:space="0" w:color="auto" w:frame="1"/>
        </w:rPr>
        <w:t>¿La solicitud debe completarse en inglés?</w:t>
      </w:r>
      <w:r w:rsidRPr="00F76527">
        <w:rPr>
          <w:rFonts w:ascii="Trebuchet MS" w:hAnsi="Trebuchet MS" w:cs="Arial"/>
          <w:color w:val="505050"/>
          <w:sz w:val="22"/>
          <w:szCs w:val="22"/>
        </w:rPr>
        <w:br/>
      </w:r>
      <w:proofErr w:type="spellStart"/>
      <w:r w:rsidRPr="00F76527">
        <w:rPr>
          <w:rFonts w:ascii="Trebuchet MS" w:hAnsi="Trebuchet MS" w:cs="Arial"/>
          <w:color w:val="505050"/>
          <w:sz w:val="22"/>
          <w:szCs w:val="22"/>
          <w:bdr w:val="none" w:sz="0" w:space="0" w:color="auto" w:frame="1"/>
        </w:rPr>
        <w:t>Si</w:t>
      </w:r>
      <w:proofErr w:type="spellEnd"/>
      <w:r w:rsidRPr="00F76527">
        <w:rPr>
          <w:rFonts w:ascii="Trebuchet MS" w:hAnsi="Trebuchet MS" w:cs="Arial"/>
          <w:color w:val="505050"/>
          <w:sz w:val="22"/>
          <w:szCs w:val="22"/>
          <w:bdr w:val="none" w:sz="0" w:space="0" w:color="auto" w:frame="1"/>
        </w:rPr>
        <w:t xml:space="preserve">. Debido a las diversas nacionalidades que conforman el panel de financiación de EOCA, </w:t>
      </w:r>
      <w:r w:rsidRPr="00F76527">
        <w:rPr>
          <w:rFonts w:ascii="Arial" w:hAnsi="Arial" w:cs="Arial"/>
          <w:color w:val="505050"/>
          <w:sz w:val="22"/>
          <w:szCs w:val="22"/>
          <w:bdr w:val="none" w:sz="0" w:space="0" w:color="auto" w:frame="1"/>
        </w:rPr>
        <w:t>​​</w:t>
      </w:r>
      <w:r w:rsidRPr="00F76527">
        <w:rPr>
          <w:rFonts w:ascii="Trebuchet MS" w:hAnsi="Trebuchet MS" w:cs="Arial"/>
          <w:color w:val="505050"/>
          <w:sz w:val="22"/>
          <w:szCs w:val="22"/>
          <w:bdr w:val="none" w:sz="0" w:space="0" w:color="auto" w:frame="1"/>
        </w:rPr>
        <w:t>todas las solicitudes DEBEN escribirse en ingl</w:t>
      </w:r>
      <w:r w:rsidRPr="00F76527">
        <w:rPr>
          <w:rFonts w:ascii="Trebuchet MS" w:hAnsi="Trebuchet MS" w:cs="Trebuchet MS"/>
          <w:color w:val="505050"/>
          <w:sz w:val="22"/>
          <w:szCs w:val="22"/>
          <w:bdr w:val="none" w:sz="0" w:space="0" w:color="auto" w:frame="1"/>
        </w:rPr>
        <w:t>é</w:t>
      </w:r>
      <w:r w:rsidRPr="00F76527">
        <w:rPr>
          <w:rFonts w:ascii="Trebuchet MS" w:hAnsi="Trebuchet MS" w:cs="Arial"/>
          <w:color w:val="505050"/>
          <w:sz w:val="22"/>
          <w:szCs w:val="22"/>
          <w:bdr w:val="none" w:sz="0" w:space="0" w:color="auto" w:frame="1"/>
        </w:rPr>
        <w:t>s.</w:t>
      </w:r>
      <w:r w:rsidRPr="00F76527">
        <w:rPr>
          <w:rFonts w:ascii="Trebuchet MS" w:hAnsi="Trebuchet MS" w:cs="Arial"/>
          <w:color w:val="505050"/>
          <w:sz w:val="22"/>
          <w:szCs w:val="22"/>
        </w:rPr>
        <w:br/>
      </w:r>
      <w:r w:rsidRPr="00F76527">
        <w:rPr>
          <w:rFonts w:ascii="Trebuchet MS" w:hAnsi="Trebuchet MS" w:cs="Arial"/>
          <w:color w:val="505050"/>
          <w:sz w:val="22"/>
          <w:szCs w:val="22"/>
        </w:rPr>
        <w:br/>
      </w:r>
      <w:r w:rsidRPr="00F76527">
        <w:rPr>
          <w:rStyle w:val="Textoennegrita"/>
          <w:rFonts w:ascii="Trebuchet MS" w:hAnsi="Trebuchet MS" w:cs="Arial"/>
          <w:color w:val="505050"/>
          <w:sz w:val="22"/>
          <w:szCs w:val="22"/>
          <w:bdr w:val="none" w:sz="0" w:space="0" w:color="auto" w:frame="1"/>
        </w:rPr>
        <w:t>¿Necesito tener un nominador?</w:t>
      </w:r>
      <w:r w:rsidRPr="00F76527">
        <w:rPr>
          <w:rFonts w:ascii="Trebuchet MS" w:hAnsi="Trebuchet MS" w:cs="Arial"/>
          <w:color w:val="505050"/>
          <w:sz w:val="22"/>
          <w:szCs w:val="22"/>
        </w:rPr>
        <w:br/>
      </w:r>
      <w:r w:rsidRPr="00F76527">
        <w:rPr>
          <w:rFonts w:ascii="Trebuchet MS" w:hAnsi="Trebuchet MS" w:cs="Arial"/>
          <w:color w:val="505050"/>
          <w:sz w:val="22"/>
          <w:szCs w:val="22"/>
          <w:bdr w:val="none" w:sz="0" w:space="0" w:color="auto" w:frame="1"/>
        </w:rPr>
        <w:t>No, si su proyecto se incluye en la lista restringida, lo ayudaremos a encontrar un nominador.</w:t>
      </w:r>
      <w:r w:rsidRPr="00F76527">
        <w:rPr>
          <w:rFonts w:ascii="Trebuchet MS" w:hAnsi="Trebuchet MS" w:cs="Arial"/>
          <w:color w:val="505050"/>
          <w:sz w:val="22"/>
          <w:szCs w:val="22"/>
        </w:rPr>
        <w:br/>
      </w:r>
      <w:r w:rsidRPr="00F76527">
        <w:rPr>
          <w:rFonts w:ascii="Trebuchet MS" w:hAnsi="Trebuchet MS" w:cs="Arial"/>
          <w:color w:val="505050"/>
          <w:sz w:val="22"/>
          <w:szCs w:val="22"/>
        </w:rPr>
        <w:br/>
      </w:r>
      <w:r w:rsidRPr="00F76527">
        <w:rPr>
          <w:rStyle w:val="Textoennegrita"/>
          <w:rFonts w:ascii="Trebuchet MS" w:hAnsi="Trebuchet MS" w:cs="Arial"/>
          <w:color w:val="505050"/>
          <w:sz w:val="22"/>
          <w:szCs w:val="22"/>
          <w:bdr w:val="none" w:sz="0" w:space="0" w:color="auto" w:frame="1"/>
        </w:rPr>
        <w:t>¿Se puede enviar un presupuesto en una moneda diferente?</w:t>
      </w:r>
      <w:r w:rsidRPr="00F76527">
        <w:rPr>
          <w:rFonts w:ascii="Trebuchet MS" w:hAnsi="Trebuchet MS" w:cs="Arial"/>
          <w:color w:val="505050"/>
          <w:sz w:val="22"/>
          <w:szCs w:val="22"/>
        </w:rPr>
        <w:br/>
      </w:r>
      <w:r w:rsidRPr="00F76527">
        <w:rPr>
          <w:rFonts w:ascii="Trebuchet MS" w:hAnsi="Trebuchet MS" w:cs="Arial"/>
          <w:color w:val="505050"/>
          <w:sz w:val="22"/>
          <w:szCs w:val="22"/>
          <w:bdr w:val="none" w:sz="0" w:space="0" w:color="auto" w:frame="1"/>
        </w:rPr>
        <w:t>No. Todos los presupuestos deben estar en euros.</w:t>
      </w:r>
      <w:r w:rsidRPr="00F76527">
        <w:rPr>
          <w:rFonts w:ascii="Trebuchet MS" w:hAnsi="Trebuchet MS" w:cs="Arial"/>
          <w:color w:val="505050"/>
          <w:sz w:val="22"/>
          <w:szCs w:val="22"/>
        </w:rPr>
        <w:br/>
      </w:r>
      <w:r w:rsidRPr="00F76527">
        <w:rPr>
          <w:rFonts w:ascii="Trebuchet MS" w:hAnsi="Trebuchet MS" w:cs="Arial"/>
          <w:color w:val="505050"/>
          <w:sz w:val="22"/>
          <w:szCs w:val="22"/>
        </w:rPr>
        <w:br/>
      </w:r>
      <w:r w:rsidRPr="00F76527">
        <w:rPr>
          <w:rStyle w:val="Textoennegrita"/>
          <w:rFonts w:ascii="Trebuchet MS" w:hAnsi="Trebuchet MS" w:cs="Arial"/>
          <w:color w:val="505050"/>
          <w:sz w:val="22"/>
          <w:szCs w:val="22"/>
          <w:bdr w:val="none" w:sz="0" w:space="0" w:color="auto" w:frame="1"/>
        </w:rPr>
        <w:t>¿Cuánto dinero puede solicitar un proyecto?</w:t>
      </w:r>
      <w:r w:rsidRPr="00F76527">
        <w:rPr>
          <w:rFonts w:ascii="Trebuchet MS" w:hAnsi="Trebuchet MS" w:cs="Arial"/>
          <w:color w:val="505050"/>
          <w:sz w:val="22"/>
          <w:szCs w:val="22"/>
        </w:rPr>
        <w:br/>
      </w:r>
      <w:r w:rsidRPr="00F76527">
        <w:rPr>
          <w:rFonts w:ascii="Trebuchet MS" w:hAnsi="Trebuchet MS" w:cs="Arial"/>
          <w:color w:val="505050"/>
          <w:sz w:val="22"/>
          <w:szCs w:val="22"/>
          <w:bdr w:val="none" w:sz="0" w:space="0" w:color="auto" w:frame="1"/>
        </w:rPr>
        <w:t>EOCA financiará un MÁXIMO de € 30,000 por proyecto. Cualquier solicitud que supere este monto no será considerada para financiamiento. (El presupuesto total del proyecto puede ser mayor si hay otras fuentes de financiación).</w:t>
      </w:r>
      <w:r w:rsidRPr="00F76527">
        <w:rPr>
          <w:rFonts w:ascii="Trebuchet MS" w:hAnsi="Trebuchet MS" w:cs="Arial"/>
          <w:color w:val="505050"/>
          <w:sz w:val="22"/>
          <w:szCs w:val="22"/>
        </w:rPr>
        <w:br/>
      </w:r>
      <w:r w:rsidRPr="00F76527">
        <w:rPr>
          <w:rFonts w:ascii="Trebuchet MS" w:hAnsi="Trebuchet MS" w:cs="Arial"/>
          <w:color w:val="505050"/>
          <w:sz w:val="22"/>
          <w:szCs w:val="22"/>
        </w:rPr>
        <w:br/>
      </w:r>
      <w:r w:rsidRPr="00F76527">
        <w:rPr>
          <w:rStyle w:val="Textoennegrita"/>
          <w:rFonts w:ascii="Trebuchet MS" w:hAnsi="Trebuchet MS" w:cs="Arial"/>
          <w:color w:val="505050"/>
          <w:sz w:val="22"/>
          <w:szCs w:val="22"/>
          <w:bdr w:val="none" w:sz="0" w:space="0" w:color="auto" w:frame="1"/>
        </w:rPr>
        <w:t>¿Pueden los proyectos solicitar financiación si la subvención se utilizará junto con otra financiación?</w:t>
      </w:r>
      <w:r w:rsidRPr="00F76527">
        <w:rPr>
          <w:rFonts w:ascii="Trebuchet MS" w:hAnsi="Trebuchet MS" w:cs="Arial"/>
          <w:color w:val="505050"/>
          <w:sz w:val="22"/>
          <w:szCs w:val="22"/>
        </w:rPr>
        <w:br/>
      </w:r>
      <w:proofErr w:type="spellStart"/>
      <w:r w:rsidRPr="00F76527">
        <w:rPr>
          <w:rFonts w:ascii="Trebuchet MS" w:hAnsi="Trebuchet MS" w:cs="Arial"/>
          <w:color w:val="505050"/>
          <w:sz w:val="22"/>
          <w:szCs w:val="22"/>
          <w:bdr w:val="none" w:sz="0" w:space="0" w:color="auto" w:frame="1"/>
        </w:rPr>
        <w:t>Si</w:t>
      </w:r>
      <w:proofErr w:type="spellEnd"/>
      <w:r w:rsidRPr="00F76527">
        <w:rPr>
          <w:rFonts w:ascii="Trebuchet MS" w:hAnsi="Trebuchet MS" w:cs="Arial"/>
          <w:color w:val="505050"/>
          <w:sz w:val="22"/>
          <w:szCs w:val="22"/>
          <w:bdr w:val="none" w:sz="0" w:space="0" w:color="auto" w:frame="1"/>
        </w:rPr>
        <w:t>. EOCA solo financiará hasta un máximo de € 30,000, pero financiaremos proyectos de un presupuesto más alto si hay otras fuentes de financiamiento. Las otras fuentes de financiación y los montos deben detallarse en la solicitud.</w:t>
      </w:r>
      <w:r w:rsidRPr="00F76527">
        <w:rPr>
          <w:rFonts w:ascii="Trebuchet MS" w:hAnsi="Trebuchet MS" w:cs="Arial"/>
          <w:color w:val="505050"/>
          <w:sz w:val="22"/>
          <w:szCs w:val="22"/>
        </w:rPr>
        <w:br/>
      </w:r>
      <w:r w:rsidRPr="00F76527">
        <w:rPr>
          <w:rFonts w:ascii="Trebuchet MS" w:hAnsi="Trebuchet MS" w:cs="Arial"/>
          <w:color w:val="505050"/>
          <w:sz w:val="22"/>
          <w:szCs w:val="22"/>
        </w:rPr>
        <w:br/>
      </w:r>
      <w:r w:rsidRPr="00F76527">
        <w:rPr>
          <w:rStyle w:val="Textoennegrita"/>
          <w:rFonts w:ascii="Trebuchet MS" w:hAnsi="Trebuchet MS" w:cs="Arial"/>
          <w:color w:val="505050"/>
          <w:sz w:val="22"/>
          <w:szCs w:val="22"/>
          <w:bdr w:val="none" w:sz="0" w:space="0" w:color="auto" w:frame="1"/>
        </w:rPr>
        <w:t>¿EOCA financiará los gastos de organización?</w:t>
      </w:r>
      <w:r w:rsidRPr="00F76527">
        <w:rPr>
          <w:rFonts w:ascii="Trebuchet MS" w:hAnsi="Trebuchet MS" w:cs="Arial"/>
          <w:color w:val="505050"/>
          <w:sz w:val="22"/>
          <w:szCs w:val="22"/>
        </w:rPr>
        <w:br/>
      </w:r>
      <w:r w:rsidRPr="00F76527">
        <w:rPr>
          <w:rFonts w:ascii="Trebuchet MS" w:hAnsi="Trebuchet MS" w:cs="Arial"/>
          <w:color w:val="505050"/>
          <w:sz w:val="22"/>
          <w:szCs w:val="22"/>
          <w:bdr w:val="none" w:sz="0" w:space="0" w:color="auto" w:frame="1"/>
        </w:rPr>
        <w:t>Los fondos de EOCA NO contribuirán a los costos básicos de funcionamiento de una organización (salarios / pensiones / seguros) o gastos generales administrativos (electricidad, calefacción, papelería, etc.). Sin embargo, EOCA considerará </w:t>
      </w:r>
      <w:r w:rsidRPr="00F76527">
        <w:rPr>
          <w:rStyle w:val="Textoennegrita"/>
          <w:rFonts w:ascii="Trebuchet MS" w:hAnsi="Trebuchet MS" w:cs="Arial"/>
          <w:color w:val="505050"/>
          <w:sz w:val="22"/>
          <w:szCs w:val="22"/>
          <w:bdr w:val="none" w:sz="0" w:space="0" w:color="auto" w:frame="1"/>
        </w:rPr>
        <w:t>algunos</w:t>
      </w:r>
      <w:r w:rsidRPr="00F76527">
        <w:rPr>
          <w:rFonts w:ascii="Trebuchet MS" w:hAnsi="Trebuchet MS" w:cs="Arial"/>
          <w:color w:val="505050"/>
          <w:sz w:val="22"/>
          <w:szCs w:val="22"/>
          <w:bdr w:val="none" w:sz="0" w:space="0" w:color="auto" w:frame="1"/>
        </w:rPr>
        <w:t> gastos necesarios para la implementación exitosa del proyecto, como los gastos de coordinador / voluntario del proyecto.</w:t>
      </w:r>
      <w:r w:rsidRPr="00F76527">
        <w:rPr>
          <w:rFonts w:ascii="Trebuchet MS" w:hAnsi="Trebuchet MS" w:cs="Arial"/>
          <w:color w:val="505050"/>
          <w:sz w:val="22"/>
          <w:szCs w:val="22"/>
        </w:rPr>
        <w:br/>
      </w:r>
      <w:r w:rsidRPr="00F76527">
        <w:rPr>
          <w:rFonts w:ascii="Trebuchet MS" w:hAnsi="Trebuchet MS" w:cs="Arial"/>
          <w:color w:val="505050"/>
          <w:sz w:val="22"/>
          <w:szCs w:val="22"/>
        </w:rPr>
        <w:lastRenderedPageBreak/>
        <w:br/>
      </w:r>
      <w:r w:rsidRPr="00F76527">
        <w:rPr>
          <w:rStyle w:val="Textoennegrita"/>
          <w:rFonts w:ascii="Trebuchet MS" w:hAnsi="Trebuchet MS" w:cs="Arial"/>
          <w:color w:val="505050"/>
          <w:sz w:val="22"/>
          <w:szCs w:val="22"/>
          <w:bdr w:val="none" w:sz="0" w:space="0" w:color="auto" w:frame="1"/>
        </w:rPr>
        <w:t>¿Cómo adjunto documentos a la solicitud?</w:t>
      </w:r>
      <w:r w:rsidRPr="00F76527">
        <w:rPr>
          <w:rFonts w:ascii="Trebuchet MS" w:hAnsi="Trebuchet MS" w:cs="Arial"/>
          <w:color w:val="505050"/>
          <w:sz w:val="22"/>
          <w:szCs w:val="22"/>
        </w:rPr>
        <w:br/>
      </w:r>
      <w:r w:rsidRPr="00F76527">
        <w:rPr>
          <w:rFonts w:ascii="Trebuchet MS" w:hAnsi="Trebuchet MS" w:cs="Arial"/>
          <w:color w:val="505050"/>
          <w:sz w:val="22"/>
          <w:szCs w:val="22"/>
          <w:bdr w:val="none" w:sz="0" w:space="0" w:color="auto" w:frame="1"/>
        </w:rPr>
        <w:t>Esto solo se puede hacer cuando esté listo para enviar su solicitud.</w:t>
      </w:r>
      <w:r w:rsidRPr="00F76527">
        <w:rPr>
          <w:rFonts w:ascii="Trebuchet MS" w:hAnsi="Trebuchet MS" w:cs="Arial"/>
          <w:color w:val="505050"/>
          <w:sz w:val="22"/>
          <w:szCs w:val="22"/>
        </w:rPr>
        <w:br/>
      </w:r>
      <w:r w:rsidRPr="00F76527">
        <w:rPr>
          <w:rFonts w:ascii="Trebuchet MS" w:hAnsi="Trebuchet MS" w:cs="Arial"/>
          <w:color w:val="505050"/>
          <w:sz w:val="22"/>
          <w:szCs w:val="22"/>
        </w:rPr>
        <w:br/>
      </w:r>
      <w:r w:rsidRPr="00F76527">
        <w:rPr>
          <w:rStyle w:val="Textoennegrita"/>
          <w:rFonts w:ascii="Trebuchet MS" w:hAnsi="Trebuchet MS" w:cs="Arial"/>
          <w:color w:val="505050"/>
          <w:sz w:val="22"/>
          <w:szCs w:val="22"/>
          <w:bdr w:val="none" w:sz="0" w:space="0" w:color="auto" w:frame="1"/>
        </w:rPr>
        <w:t>¿Se puede presentar una solicitud después de la fecha límite?</w:t>
      </w:r>
      <w:r w:rsidRPr="00F76527">
        <w:rPr>
          <w:rFonts w:ascii="Trebuchet MS" w:hAnsi="Trebuchet MS" w:cs="Arial"/>
          <w:color w:val="505050"/>
          <w:sz w:val="22"/>
          <w:szCs w:val="22"/>
        </w:rPr>
        <w:br/>
      </w:r>
      <w:r w:rsidRPr="00F76527">
        <w:rPr>
          <w:rFonts w:ascii="Trebuchet MS" w:hAnsi="Trebuchet MS" w:cs="Arial"/>
          <w:color w:val="505050"/>
          <w:sz w:val="22"/>
          <w:szCs w:val="22"/>
          <w:bdr w:val="none" w:sz="0" w:space="0" w:color="auto" w:frame="1"/>
        </w:rPr>
        <w:t>No. Las solicitudes deben presentarse en línea, a través de nuestro sitio web, y NO se considerarán solicitudes después de que haya expirado el plazo. No lo deje hasta el último momento para enviar su solicitud. </w:t>
      </w:r>
    </w:p>
    <w:p w:rsidR="00F76527" w:rsidRDefault="00F76527" w:rsidP="00F76527">
      <w:pPr>
        <w:pStyle w:val="NormalWeb"/>
        <w:shd w:val="clear" w:color="auto" w:fill="FFFFFF"/>
        <w:spacing w:before="0" w:beforeAutospacing="0" w:after="0" w:afterAutospacing="0" w:line="360" w:lineRule="atLeast"/>
        <w:jc w:val="both"/>
        <w:textAlignment w:val="baseline"/>
        <w:rPr>
          <w:rFonts w:ascii="Trebuchet MS" w:hAnsi="Trebuchet MS" w:cs="Arial"/>
          <w:color w:val="505050"/>
          <w:sz w:val="22"/>
          <w:szCs w:val="22"/>
          <w:bdr w:val="none" w:sz="0" w:space="0" w:color="auto" w:frame="1"/>
        </w:rPr>
      </w:pPr>
    </w:p>
    <w:p w:rsidR="00F20E64" w:rsidRPr="00F76527" w:rsidRDefault="00F20E64" w:rsidP="00F76527">
      <w:pPr>
        <w:pStyle w:val="NormalWeb"/>
        <w:shd w:val="clear" w:color="auto" w:fill="FFFFFF"/>
        <w:spacing w:before="0" w:beforeAutospacing="0" w:after="0" w:afterAutospacing="0" w:line="360" w:lineRule="atLeast"/>
        <w:jc w:val="both"/>
        <w:textAlignment w:val="baseline"/>
        <w:rPr>
          <w:rFonts w:ascii="Trebuchet MS" w:hAnsi="Trebuchet MS" w:cs="Arial"/>
          <w:color w:val="505050"/>
          <w:sz w:val="22"/>
          <w:szCs w:val="22"/>
        </w:rPr>
      </w:pPr>
      <w:r w:rsidRPr="00F76527">
        <w:rPr>
          <w:rStyle w:val="Textoennegrita"/>
          <w:rFonts w:ascii="Trebuchet MS" w:hAnsi="Trebuchet MS" w:cs="Arial"/>
          <w:color w:val="505050"/>
          <w:sz w:val="22"/>
          <w:szCs w:val="22"/>
          <w:bdr w:val="none" w:sz="0" w:space="0" w:color="auto" w:frame="1"/>
        </w:rPr>
        <w:t>¿</w:t>
      </w:r>
      <w:proofErr w:type="spellStart"/>
      <w:r w:rsidRPr="00F76527">
        <w:rPr>
          <w:rStyle w:val="Textoennegrita"/>
          <w:rFonts w:ascii="Trebuchet MS" w:hAnsi="Trebuchet MS" w:cs="Arial"/>
          <w:color w:val="505050"/>
          <w:sz w:val="22"/>
          <w:szCs w:val="22"/>
          <w:bdr w:val="none" w:sz="0" w:space="0" w:color="auto" w:frame="1"/>
        </w:rPr>
        <w:t>Cuando</w:t>
      </w:r>
      <w:proofErr w:type="spellEnd"/>
      <w:r w:rsidRPr="00F76527">
        <w:rPr>
          <w:rStyle w:val="Textoennegrita"/>
          <w:rFonts w:ascii="Trebuchet MS" w:hAnsi="Trebuchet MS" w:cs="Arial"/>
          <w:color w:val="505050"/>
          <w:sz w:val="22"/>
          <w:szCs w:val="22"/>
          <w:bdr w:val="none" w:sz="0" w:space="0" w:color="auto" w:frame="1"/>
        </w:rPr>
        <w:t xml:space="preserve"> es la fecha </w:t>
      </w:r>
      <w:proofErr w:type="spellStart"/>
      <w:r w:rsidRPr="00F76527">
        <w:rPr>
          <w:rStyle w:val="Textoennegrita"/>
          <w:rFonts w:ascii="Trebuchet MS" w:hAnsi="Trebuchet MS" w:cs="Arial"/>
          <w:color w:val="505050"/>
          <w:sz w:val="22"/>
          <w:szCs w:val="22"/>
          <w:bdr w:val="none" w:sz="0" w:space="0" w:color="auto" w:frame="1"/>
        </w:rPr>
        <w:t>limite</w:t>
      </w:r>
      <w:proofErr w:type="spellEnd"/>
      <w:r w:rsidRPr="00F76527">
        <w:rPr>
          <w:rStyle w:val="Textoennegrita"/>
          <w:rFonts w:ascii="Trebuchet MS" w:hAnsi="Trebuchet MS" w:cs="Arial"/>
          <w:color w:val="505050"/>
          <w:sz w:val="22"/>
          <w:szCs w:val="22"/>
          <w:bdr w:val="none" w:sz="0" w:space="0" w:color="auto" w:frame="1"/>
        </w:rPr>
        <w:t xml:space="preserve"> para aplicar?</w:t>
      </w:r>
      <w:r w:rsidRPr="00F76527">
        <w:rPr>
          <w:rFonts w:ascii="Trebuchet MS" w:hAnsi="Trebuchet MS" w:cs="Arial"/>
          <w:color w:val="505050"/>
          <w:sz w:val="22"/>
          <w:szCs w:val="22"/>
        </w:rPr>
        <w:br/>
      </w:r>
      <w:r w:rsidRPr="00F76527">
        <w:rPr>
          <w:rFonts w:ascii="Trebuchet MS" w:hAnsi="Trebuchet MS" w:cs="Arial"/>
          <w:color w:val="505050"/>
          <w:sz w:val="22"/>
          <w:szCs w:val="22"/>
          <w:bdr w:val="none" w:sz="0" w:space="0" w:color="auto" w:frame="1"/>
        </w:rPr>
        <w:t>Para nuestras dos rondas de financiación, la fecha límite es las 12 del mediodía (GMT) del 30 de junio y las 12 del mediodía (GMT) del 30 de noviembre.</w:t>
      </w:r>
      <w:r w:rsidRPr="00F76527">
        <w:rPr>
          <w:rFonts w:ascii="Trebuchet MS" w:hAnsi="Trebuchet MS" w:cs="Arial"/>
          <w:color w:val="505050"/>
          <w:sz w:val="22"/>
          <w:szCs w:val="22"/>
        </w:rPr>
        <w:br/>
      </w:r>
      <w:r w:rsidRPr="00F76527">
        <w:rPr>
          <w:rFonts w:ascii="Trebuchet MS" w:hAnsi="Trebuchet MS" w:cs="Arial"/>
          <w:b/>
          <w:bCs/>
          <w:color w:val="505050"/>
          <w:sz w:val="22"/>
          <w:szCs w:val="22"/>
          <w:bdr w:val="none" w:sz="0" w:space="0" w:color="auto" w:frame="1"/>
        </w:rPr>
        <w:br/>
      </w:r>
      <w:r w:rsidRPr="00F76527">
        <w:rPr>
          <w:rStyle w:val="Textoennegrita"/>
          <w:rFonts w:ascii="Trebuchet MS" w:hAnsi="Trebuchet MS" w:cs="Arial"/>
          <w:color w:val="505050"/>
          <w:sz w:val="22"/>
          <w:szCs w:val="22"/>
          <w:bdr w:val="none" w:sz="0" w:space="0" w:color="auto" w:frame="1"/>
        </w:rPr>
        <w:t>¿Cuándo sabremos si nuestra aplicación ha sido exitosa o no?</w:t>
      </w:r>
      <w:r w:rsidRPr="00F76527">
        <w:rPr>
          <w:rFonts w:ascii="Trebuchet MS" w:hAnsi="Trebuchet MS" w:cs="Arial"/>
          <w:color w:val="505050"/>
          <w:sz w:val="22"/>
          <w:szCs w:val="22"/>
        </w:rPr>
        <w:br/>
      </w:r>
      <w:r w:rsidRPr="00F76527">
        <w:rPr>
          <w:rFonts w:ascii="Trebuchet MS" w:hAnsi="Trebuchet MS" w:cs="Arial"/>
          <w:color w:val="505050"/>
          <w:sz w:val="22"/>
          <w:szCs w:val="22"/>
          <w:bdr w:val="none" w:sz="0" w:space="0" w:color="auto" w:frame="1"/>
        </w:rPr>
        <w:t>EOCA inicialmente enviará un correo electrónico confirmando la recepción segura de su solicitud. Luego puede ser contactado con cualquier pregunta que podamos tener sobre su proyecto. Una vez que EOCA seleccione la lista restringida del proyecto, será contactado por correo electrónico para informarle si su proyecto ha sido elegido para estar en esta lista restringida. Para la ronda de financiación de junio, debe esperar escuchar a finales de septiembre, y para la ronda de financiación de noviembre, debe esperar escuchar a fines de enero.</w:t>
      </w:r>
      <w:r w:rsidRPr="00F76527">
        <w:rPr>
          <w:rFonts w:ascii="Trebuchet MS" w:hAnsi="Trebuchet MS" w:cs="Arial"/>
          <w:color w:val="505050"/>
          <w:sz w:val="22"/>
          <w:szCs w:val="22"/>
        </w:rPr>
        <w:br/>
      </w:r>
      <w:r w:rsidRPr="00F76527">
        <w:rPr>
          <w:rFonts w:ascii="Trebuchet MS" w:hAnsi="Trebuchet MS" w:cs="Arial"/>
          <w:color w:val="505050"/>
          <w:sz w:val="22"/>
          <w:szCs w:val="22"/>
          <w:bdr w:val="none" w:sz="0" w:space="0" w:color="auto" w:frame="1"/>
        </w:rPr>
        <w:t>Los proyectos preseleccionados pasarán a las etapas finales del proceso de selección, una votación pública y una votación de los miembros. (Los proyectos en la lista restringida son todos los proyectos que EOCA estaría feliz de financiar). Estos votos decidirán qué proyectos en la lista restringida serán exitosos para obtener financiamiento a través de EOCA. Los resultados de los votos se conocerán a fines de octubre (para la ronda de solicitudes de junio) y a fines de marzo / abril (para la ronda de solicitudes de noviembre).</w:t>
      </w:r>
      <w:r w:rsidRPr="00F76527">
        <w:rPr>
          <w:rFonts w:ascii="Trebuchet MS" w:hAnsi="Trebuchet MS" w:cs="Arial"/>
          <w:color w:val="505050"/>
          <w:sz w:val="22"/>
          <w:szCs w:val="22"/>
        </w:rPr>
        <w:br/>
      </w:r>
      <w:r w:rsidRPr="00F76527">
        <w:rPr>
          <w:rFonts w:ascii="Trebuchet MS" w:hAnsi="Trebuchet MS" w:cs="Arial"/>
          <w:b/>
          <w:bCs/>
          <w:color w:val="505050"/>
          <w:sz w:val="22"/>
          <w:szCs w:val="22"/>
          <w:bdr w:val="none" w:sz="0" w:space="0" w:color="auto" w:frame="1"/>
        </w:rPr>
        <w:br/>
      </w:r>
      <w:r w:rsidRPr="00F76527">
        <w:rPr>
          <w:rStyle w:val="Textoennegrita"/>
          <w:rFonts w:ascii="Trebuchet MS" w:hAnsi="Trebuchet MS" w:cs="Arial"/>
          <w:color w:val="505050"/>
          <w:sz w:val="22"/>
          <w:szCs w:val="22"/>
          <w:bdr w:val="none" w:sz="0" w:space="0" w:color="auto" w:frame="1"/>
        </w:rPr>
        <w:t>Si tenemos éxito con nuestra solicitud de financiación, ¿tenemos que informar a EOCA sobre el progreso del proyecto?</w:t>
      </w:r>
      <w:r w:rsidRPr="00F76527">
        <w:rPr>
          <w:rFonts w:ascii="Trebuchet MS" w:hAnsi="Trebuchet MS" w:cs="Arial"/>
          <w:color w:val="505050"/>
          <w:sz w:val="22"/>
          <w:szCs w:val="22"/>
        </w:rPr>
        <w:br/>
      </w:r>
      <w:r w:rsidRPr="00F76527">
        <w:rPr>
          <w:rFonts w:ascii="Trebuchet MS" w:hAnsi="Trebuchet MS" w:cs="Arial"/>
          <w:color w:val="505050"/>
          <w:sz w:val="22"/>
          <w:szCs w:val="22"/>
          <w:bdr w:val="none" w:sz="0" w:space="0" w:color="auto" w:frame="1"/>
        </w:rPr>
        <w:t>Sí, este es un requisito de todos los proyectos que EOCA apoya. EOCA generalmente financia proyectos en tres etapas: 50% del primer pago, 30% aproximadamente a la mitad y solo después de que se haya presentado y aceptado un informe intermedio, y el 20% final después de la finalización del proyecto y la aceptación del informe final y el estado financiero. Se transmiten más detalles de los requisitos de EOCA a los solicitantes seleccionados.</w:t>
      </w:r>
      <w:r w:rsidRPr="00F76527">
        <w:rPr>
          <w:rFonts w:ascii="Trebuchet MS" w:hAnsi="Trebuchet MS" w:cs="Arial"/>
          <w:color w:val="505050"/>
          <w:sz w:val="22"/>
          <w:szCs w:val="22"/>
        </w:rPr>
        <w:br/>
      </w:r>
      <w:r w:rsidRPr="00F76527">
        <w:rPr>
          <w:rFonts w:ascii="Trebuchet MS" w:hAnsi="Trebuchet MS" w:cs="Arial"/>
          <w:color w:val="505050"/>
          <w:sz w:val="22"/>
          <w:szCs w:val="22"/>
        </w:rPr>
        <w:br/>
      </w:r>
      <w:r w:rsidRPr="00F76527">
        <w:rPr>
          <w:rStyle w:val="Textoennegrita"/>
          <w:rFonts w:ascii="Trebuchet MS" w:hAnsi="Trebuchet MS" w:cs="Arial"/>
          <w:color w:val="505050"/>
          <w:sz w:val="22"/>
          <w:szCs w:val="22"/>
          <w:bdr w:val="none" w:sz="0" w:space="0" w:color="auto" w:frame="1"/>
        </w:rPr>
        <w:t>¿Puedo volver a enviar una solicitud si no tenemos éxito?</w:t>
      </w:r>
      <w:r w:rsidRPr="00F76527">
        <w:rPr>
          <w:rFonts w:ascii="Trebuchet MS" w:hAnsi="Trebuchet MS" w:cs="Arial"/>
          <w:color w:val="505050"/>
          <w:sz w:val="22"/>
          <w:szCs w:val="22"/>
        </w:rPr>
        <w:br/>
      </w:r>
      <w:r w:rsidRPr="00F76527">
        <w:rPr>
          <w:rFonts w:ascii="Trebuchet MS" w:hAnsi="Trebuchet MS" w:cs="Arial"/>
          <w:color w:val="505050"/>
          <w:sz w:val="22"/>
          <w:szCs w:val="22"/>
          <w:bdr w:val="none" w:sz="0" w:space="0" w:color="auto" w:frame="1"/>
        </w:rPr>
        <w:t>Puede volver a enviar una solicitud en la próxima ronda de financiación o en una futura. Consulte el documento ' </w:t>
      </w:r>
      <w:r w:rsidRPr="00F76527">
        <w:rPr>
          <w:rStyle w:val="nfasis"/>
          <w:rFonts w:ascii="Trebuchet MS" w:hAnsi="Trebuchet MS" w:cs="Arial"/>
          <w:color w:val="505050"/>
          <w:sz w:val="22"/>
          <w:szCs w:val="22"/>
          <w:bdr w:val="none" w:sz="0" w:space="0" w:color="auto" w:frame="1"/>
        </w:rPr>
        <w:t>Política de</w:t>
      </w:r>
      <w:r w:rsidRPr="00F76527">
        <w:rPr>
          <w:rFonts w:ascii="Trebuchet MS" w:hAnsi="Trebuchet MS" w:cs="Arial"/>
          <w:color w:val="505050"/>
          <w:sz w:val="22"/>
          <w:szCs w:val="22"/>
          <w:bdr w:val="none" w:sz="0" w:space="0" w:color="auto" w:frame="1"/>
        </w:rPr>
        <w:t xml:space="preserve"> solicitud de fondos' de </w:t>
      </w:r>
      <w:proofErr w:type="gramStart"/>
      <w:r w:rsidRPr="00F76527">
        <w:rPr>
          <w:rFonts w:ascii="Trebuchet MS" w:hAnsi="Trebuchet MS" w:cs="Arial"/>
          <w:color w:val="505050"/>
          <w:sz w:val="22"/>
          <w:szCs w:val="22"/>
          <w:bdr w:val="none" w:sz="0" w:space="0" w:color="auto" w:frame="1"/>
        </w:rPr>
        <w:t>EOCA ,</w:t>
      </w:r>
      <w:proofErr w:type="gramEnd"/>
      <w:r w:rsidRPr="00F76527">
        <w:rPr>
          <w:rFonts w:ascii="Trebuchet MS" w:hAnsi="Trebuchet MS" w:cs="Arial"/>
          <w:color w:val="505050"/>
          <w:sz w:val="22"/>
          <w:szCs w:val="22"/>
          <w:bdr w:val="none" w:sz="0" w:space="0" w:color="auto" w:frame="1"/>
        </w:rPr>
        <w:t xml:space="preserve"> en la sección de recursos relacionados en la </w:t>
      </w:r>
      <w:hyperlink r:id="rId6" w:history="1">
        <w:r w:rsidRPr="00F76527">
          <w:rPr>
            <w:rStyle w:val="Hipervnculo"/>
            <w:rFonts w:ascii="Trebuchet MS" w:hAnsi="Trebuchet MS" w:cs="Arial"/>
            <w:color w:val="185F39"/>
            <w:sz w:val="22"/>
            <w:szCs w:val="22"/>
            <w:bdr w:val="none" w:sz="0" w:space="0" w:color="auto" w:frame="1"/>
          </w:rPr>
          <w:t>página</w:t>
        </w:r>
      </w:hyperlink>
      <w:r w:rsidRPr="00F76527">
        <w:rPr>
          <w:rFonts w:ascii="Trebuchet MS" w:hAnsi="Trebuchet MS" w:cs="Arial"/>
          <w:color w:val="505050"/>
          <w:sz w:val="22"/>
          <w:szCs w:val="22"/>
          <w:bdr w:val="none" w:sz="0" w:space="0" w:color="auto" w:frame="1"/>
        </w:rPr>
        <w:t> siguiente . </w:t>
      </w:r>
    </w:p>
    <w:p w:rsidR="00304526" w:rsidRPr="00F76527" w:rsidRDefault="00304526" w:rsidP="00F76527">
      <w:pPr>
        <w:shd w:val="clear" w:color="auto" w:fill="FFFFFF"/>
        <w:spacing w:after="100" w:afterAutospacing="1" w:line="240" w:lineRule="auto"/>
        <w:jc w:val="both"/>
        <w:rPr>
          <w:rFonts w:ascii="Trebuchet MS" w:eastAsia="Times New Roman" w:hAnsi="Trebuchet MS" w:cs="Times New Roman"/>
          <w:color w:val="6A6A6A"/>
          <w:lang w:eastAsia="es-AR"/>
        </w:rPr>
      </w:pPr>
    </w:p>
    <w:p w:rsidR="00F20E64" w:rsidRPr="00F76527" w:rsidRDefault="00F76527" w:rsidP="00F76527">
      <w:pPr>
        <w:shd w:val="clear" w:color="auto" w:fill="FFFFFF"/>
        <w:spacing w:after="100" w:afterAutospacing="1" w:line="240" w:lineRule="auto"/>
        <w:jc w:val="both"/>
        <w:rPr>
          <w:rFonts w:ascii="Trebuchet MS" w:hAnsi="Trebuchet MS"/>
        </w:rPr>
      </w:pPr>
      <w:hyperlink r:id="rId7" w:history="1">
        <w:r w:rsidR="00F20E64" w:rsidRPr="00F76527">
          <w:rPr>
            <w:rStyle w:val="Hipervnculo"/>
            <w:rFonts w:ascii="Trebuchet MS" w:hAnsi="Trebuchet MS"/>
          </w:rPr>
          <w:t>https://www.outdoorconservation.eu/project-info.cfm?pageid=75</w:t>
        </w:r>
      </w:hyperlink>
    </w:p>
    <w:p w:rsidR="00F20E64" w:rsidRPr="00F76527" w:rsidRDefault="00F20E64" w:rsidP="00F76527">
      <w:pPr>
        <w:shd w:val="clear" w:color="auto" w:fill="FFFFFF"/>
        <w:spacing w:after="100" w:afterAutospacing="1" w:line="240" w:lineRule="auto"/>
        <w:jc w:val="both"/>
        <w:rPr>
          <w:rFonts w:ascii="Trebuchet MS" w:eastAsia="Times New Roman" w:hAnsi="Trebuchet MS" w:cs="Times New Roman"/>
          <w:color w:val="6A6A6A"/>
          <w:lang w:eastAsia="es-AR"/>
        </w:rPr>
      </w:pPr>
    </w:p>
    <w:p w:rsidR="004425D9" w:rsidRPr="00F76527" w:rsidRDefault="004425D9" w:rsidP="00F76527">
      <w:pPr>
        <w:jc w:val="both"/>
        <w:rPr>
          <w:rFonts w:ascii="Trebuchet MS" w:hAnsi="Trebuchet MS"/>
        </w:rPr>
      </w:pPr>
    </w:p>
    <w:sectPr w:rsidR="004425D9" w:rsidRPr="00F76527" w:rsidSect="00936B3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42363"/>
    <w:multiLevelType w:val="multilevel"/>
    <w:tmpl w:val="762005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5A7098"/>
    <w:multiLevelType w:val="multilevel"/>
    <w:tmpl w:val="AEDA6D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3536D9"/>
    <w:multiLevelType w:val="multilevel"/>
    <w:tmpl w:val="E5209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AB7F94"/>
    <w:multiLevelType w:val="multilevel"/>
    <w:tmpl w:val="56764A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AC0D6A"/>
    <w:multiLevelType w:val="multilevel"/>
    <w:tmpl w:val="92F41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B39"/>
    <w:rsid w:val="00304526"/>
    <w:rsid w:val="004425D9"/>
    <w:rsid w:val="00936B39"/>
    <w:rsid w:val="00C11409"/>
    <w:rsid w:val="00E5285A"/>
    <w:rsid w:val="00F20E64"/>
    <w:rsid w:val="00F7652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045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304526"/>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next w:val="Normal"/>
    <w:link w:val="Ttulo3Car"/>
    <w:uiPriority w:val="9"/>
    <w:semiHidden/>
    <w:unhideWhenUsed/>
    <w:qFormat/>
    <w:rsid w:val="00C114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36B3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936B39"/>
    <w:rPr>
      <w:color w:val="0000FF"/>
      <w:u w:val="single"/>
    </w:rPr>
  </w:style>
  <w:style w:type="paragraph" w:styleId="Textodeglobo">
    <w:name w:val="Balloon Text"/>
    <w:basedOn w:val="Normal"/>
    <w:link w:val="TextodegloboCar"/>
    <w:uiPriority w:val="99"/>
    <w:semiHidden/>
    <w:unhideWhenUsed/>
    <w:rsid w:val="00936B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6B39"/>
    <w:rPr>
      <w:rFonts w:ascii="Tahoma" w:hAnsi="Tahoma" w:cs="Tahoma"/>
      <w:sz w:val="16"/>
      <w:szCs w:val="16"/>
    </w:rPr>
  </w:style>
  <w:style w:type="character" w:customStyle="1" w:styleId="Ttulo1Car">
    <w:name w:val="Título 1 Car"/>
    <w:basedOn w:val="Fuentedeprrafopredeter"/>
    <w:link w:val="Ttulo1"/>
    <w:uiPriority w:val="9"/>
    <w:rsid w:val="00304526"/>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304526"/>
    <w:rPr>
      <w:rFonts w:ascii="Times New Roman" w:eastAsia="Times New Roman" w:hAnsi="Times New Roman" w:cs="Times New Roman"/>
      <w:b/>
      <w:bCs/>
      <w:sz w:val="36"/>
      <w:szCs w:val="36"/>
      <w:lang w:eastAsia="es-AR"/>
    </w:rPr>
  </w:style>
  <w:style w:type="character" w:styleId="Textoennegrita">
    <w:name w:val="Strong"/>
    <w:basedOn w:val="Fuentedeprrafopredeter"/>
    <w:uiPriority w:val="22"/>
    <w:qFormat/>
    <w:rsid w:val="00304526"/>
    <w:rPr>
      <w:b/>
      <w:bCs/>
    </w:rPr>
  </w:style>
  <w:style w:type="character" w:styleId="nfasis">
    <w:name w:val="Emphasis"/>
    <w:basedOn w:val="Fuentedeprrafopredeter"/>
    <w:uiPriority w:val="20"/>
    <w:qFormat/>
    <w:rsid w:val="00304526"/>
    <w:rPr>
      <w:i/>
      <w:iCs/>
    </w:rPr>
  </w:style>
  <w:style w:type="character" w:customStyle="1" w:styleId="Ttulo3Car">
    <w:name w:val="Título 3 Car"/>
    <w:basedOn w:val="Fuentedeprrafopredeter"/>
    <w:link w:val="Ttulo3"/>
    <w:uiPriority w:val="9"/>
    <w:semiHidden/>
    <w:rsid w:val="00C1140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045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304526"/>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next w:val="Normal"/>
    <w:link w:val="Ttulo3Car"/>
    <w:uiPriority w:val="9"/>
    <w:semiHidden/>
    <w:unhideWhenUsed/>
    <w:qFormat/>
    <w:rsid w:val="00C114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36B3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936B39"/>
    <w:rPr>
      <w:color w:val="0000FF"/>
      <w:u w:val="single"/>
    </w:rPr>
  </w:style>
  <w:style w:type="paragraph" w:styleId="Textodeglobo">
    <w:name w:val="Balloon Text"/>
    <w:basedOn w:val="Normal"/>
    <w:link w:val="TextodegloboCar"/>
    <w:uiPriority w:val="99"/>
    <w:semiHidden/>
    <w:unhideWhenUsed/>
    <w:rsid w:val="00936B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6B39"/>
    <w:rPr>
      <w:rFonts w:ascii="Tahoma" w:hAnsi="Tahoma" w:cs="Tahoma"/>
      <w:sz w:val="16"/>
      <w:szCs w:val="16"/>
    </w:rPr>
  </w:style>
  <w:style w:type="character" w:customStyle="1" w:styleId="Ttulo1Car">
    <w:name w:val="Título 1 Car"/>
    <w:basedOn w:val="Fuentedeprrafopredeter"/>
    <w:link w:val="Ttulo1"/>
    <w:uiPriority w:val="9"/>
    <w:rsid w:val="00304526"/>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304526"/>
    <w:rPr>
      <w:rFonts w:ascii="Times New Roman" w:eastAsia="Times New Roman" w:hAnsi="Times New Roman" w:cs="Times New Roman"/>
      <w:b/>
      <w:bCs/>
      <w:sz w:val="36"/>
      <w:szCs w:val="36"/>
      <w:lang w:eastAsia="es-AR"/>
    </w:rPr>
  </w:style>
  <w:style w:type="character" w:styleId="Textoennegrita">
    <w:name w:val="Strong"/>
    <w:basedOn w:val="Fuentedeprrafopredeter"/>
    <w:uiPriority w:val="22"/>
    <w:qFormat/>
    <w:rsid w:val="00304526"/>
    <w:rPr>
      <w:b/>
      <w:bCs/>
    </w:rPr>
  </w:style>
  <w:style w:type="character" w:styleId="nfasis">
    <w:name w:val="Emphasis"/>
    <w:basedOn w:val="Fuentedeprrafopredeter"/>
    <w:uiPriority w:val="20"/>
    <w:qFormat/>
    <w:rsid w:val="00304526"/>
    <w:rPr>
      <w:i/>
      <w:iCs/>
    </w:rPr>
  </w:style>
  <w:style w:type="character" w:customStyle="1" w:styleId="Ttulo3Car">
    <w:name w:val="Título 3 Car"/>
    <w:basedOn w:val="Fuentedeprrafopredeter"/>
    <w:link w:val="Ttulo3"/>
    <w:uiPriority w:val="9"/>
    <w:semiHidden/>
    <w:rsid w:val="00C1140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05385">
      <w:bodyDiv w:val="1"/>
      <w:marLeft w:val="0"/>
      <w:marRight w:val="0"/>
      <w:marTop w:val="0"/>
      <w:marBottom w:val="0"/>
      <w:divBdr>
        <w:top w:val="none" w:sz="0" w:space="0" w:color="auto"/>
        <w:left w:val="none" w:sz="0" w:space="0" w:color="auto"/>
        <w:bottom w:val="none" w:sz="0" w:space="0" w:color="auto"/>
        <w:right w:val="none" w:sz="0" w:space="0" w:color="auto"/>
      </w:divBdr>
      <w:divsChild>
        <w:div w:id="1026979719">
          <w:marLeft w:val="0"/>
          <w:marRight w:val="0"/>
          <w:marTop w:val="0"/>
          <w:marBottom w:val="0"/>
          <w:divBdr>
            <w:top w:val="none" w:sz="0" w:space="0" w:color="auto"/>
            <w:left w:val="none" w:sz="0" w:space="0" w:color="auto"/>
            <w:bottom w:val="none" w:sz="0" w:space="0" w:color="auto"/>
            <w:right w:val="none" w:sz="0" w:space="0" w:color="auto"/>
          </w:divBdr>
        </w:div>
        <w:div w:id="427819637">
          <w:marLeft w:val="0"/>
          <w:marRight w:val="0"/>
          <w:marTop w:val="150"/>
          <w:marBottom w:val="150"/>
          <w:divBdr>
            <w:top w:val="dotted" w:sz="6" w:space="0" w:color="DEDEDE"/>
            <w:left w:val="none" w:sz="0" w:space="0" w:color="auto"/>
            <w:bottom w:val="none" w:sz="0" w:space="0" w:color="auto"/>
            <w:right w:val="none" w:sz="0" w:space="0" w:color="auto"/>
          </w:divBdr>
        </w:div>
        <w:div w:id="1128742081">
          <w:marLeft w:val="0"/>
          <w:marRight w:val="0"/>
          <w:marTop w:val="0"/>
          <w:marBottom w:val="0"/>
          <w:divBdr>
            <w:top w:val="none" w:sz="0" w:space="0" w:color="auto"/>
            <w:left w:val="none" w:sz="0" w:space="0" w:color="auto"/>
            <w:bottom w:val="none" w:sz="0" w:space="0" w:color="auto"/>
            <w:right w:val="none" w:sz="0" w:space="0" w:color="auto"/>
          </w:divBdr>
          <w:divsChild>
            <w:div w:id="1428624179">
              <w:marLeft w:val="300"/>
              <w:marRight w:val="-3600"/>
              <w:marTop w:val="0"/>
              <w:marBottom w:val="300"/>
              <w:divBdr>
                <w:top w:val="none" w:sz="0" w:space="0" w:color="auto"/>
                <w:left w:val="none" w:sz="0" w:space="0" w:color="auto"/>
                <w:bottom w:val="none" w:sz="0" w:space="0" w:color="auto"/>
                <w:right w:val="none" w:sz="0" w:space="0" w:color="auto"/>
              </w:divBdr>
            </w:div>
          </w:divsChild>
        </w:div>
        <w:div w:id="1670714764">
          <w:marLeft w:val="0"/>
          <w:marRight w:val="0"/>
          <w:marTop w:val="3600"/>
          <w:marBottom w:val="0"/>
          <w:divBdr>
            <w:top w:val="none" w:sz="0" w:space="0" w:color="auto"/>
            <w:left w:val="none" w:sz="0" w:space="0" w:color="auto"/>
            <w:bottom w:val="none" w:sz="0" w:space="0" w:color="auto"/>
            <w:right w:val="none" w:sz="0" w:space="0" w:color="auto"/>
          </w:divBdr>
        </w:div>
        <w:div w:id="759368930">
          <w:marLeft w:val="0"/>
          <w:marRight w:val="0"/>
          <w:marTop w:val="0"/>
          <w:marBottom w:val="0"/>
          <w:divBdr>
            <w:top w:val="none" w:sz="0" w:space="0" w:color="auto"/>
            <w:left w:val="none" w:sz="0" w:space="0" w:color="auto"/>
            <w:bottom w:val="none" w:sz="0" w:space="0" w:color="auto"/>
            <w:right w:val="none" w:sz="0" w:space="0" w:color="auto"/>
          </w:divBdr>
        </w:div>
        <w:div w:id="633827069">
          <w:marLeft w:val="0"/>
          <w:marRight w:val="0"/>
          <w:marTop w:val="0"/>
          <w:marBottom w:val="0"/>
          <w:divBdr>
            <w:top w:val="none" w:sz="0" w:space="0" w:color="auto"/>
            <w:left w:val="none" w:sz="0" w:space="0" w:color="auto"/>
            <w:bottom w:val="none" w:sz="0" w:space="0" w:color="auto"/>
            <w:right w:val="none" w:sz="0" w:space="0" w:color="auto"/>
          </w:divBdr>
        </w:div>
      </w:divsChild>
    </w:div>
    <w:div w:id="893853874">
      <w:bodyDiv w:val="1"/>
      <w:marLeft w:val="0"/>
      <w:marRight w:val="0"/>
      <w:marTop w:val="0"/>
      <w:marBottom w:val="0"/>
      <w:divBdr>
        <w:top w:val="none" w:sz="0" w:space="0" w:color="auto"/>
        <w:left w:val="none" w:sz="0" w:space="0" w:color="auto"/>
        <w:bottom w:val="none" w:sz="0" w:space="0" w:color="auto"/>
        <w:right w:val="none" w:sz="0" w:space="0" w:color="auto"/>
      </w:divBdr>
      <w:divsChild>
        <w:div w:id="789319961">
          <w:marLeft w:val="0"/>
          <w:marRight w:val="0"/>
          <w:marTop w:val="0"/>
          <w:marBottom w:val="0"/>
          <w:divBdr>
            <w:top w:val="none" w:sz="0" w:space="0" w:color="auto"/>
            <w:left w:val="none" w:sz="0" w:space="0" w:color="auto"/>
            <w:bottom w:val="none" w:sz="0" w:space="0" w:color="auto"/>
            <w:right w:val="none" w:sz="0" w:space="0" w:color="auto"/>
          </w:divBdr>
        </w:div>
        <w:div w:id="1746148847">
          <w:marLeft w:val="0"/>
          <w:marRight w:val="0"/>
          <w:marTop w:val="150"/>
          <w:marBottom w:val="150"/>
          <w:divBdr>
            <w:top w:val="dotted" w:sz="6" w:space="0" w:color="DEDEDE"/>
            <w:left w:val="none" w:sz="0" w:space="0" w:color="auto"/>
            <w:bottom w:val="none" w:sz="0" w:space="0" w:color="auto"/>
            <w:right w:val="none" w:sz="0" w:space="0" w:color="auto"/>
          </w:divBdr>
        </w:div>
        <w:div w:id="1860005220">
          <w:marLeft w:val="0"/>
          <w:marRight w:val="0"/>
          <w:marTop w:val="0"/>
          <w:marBottom w:val="0"/>
          <w:divBdr>
            <w:top w:val="none" w:sz="0" w:space="0" w:color="auto"/>
            <w:left w:val="none" w:sz="0" w:space="0" w:color="auto"/>
            <w:bottom w:val="none" w:sz="0" w:space="0" w:color="auto"/>
            <w:right w:val="none" w:sz="0" w:space="0" w:color="auto"/>
          </w:divBdr>
        </w:div>
      </w:divsChild>
    </w:div>
    <w:div w:id="918296653">
      <w:bodyDiv w:val="1"/>
      <w:marLeft w:val="0"/>
      <w:marRight w:val="0"/>
      <w:marTop w:val="0"/>
      <w:marBottom w:val="0"/>
      <w:divBdr>
        <w:top w:val="none" w:sz="0" w:space="0" w:color="auto"/>
        <w:left w:val="none" w:sz="0" w:space="0" w:color="auto"/>
        <w:bottom w:val="none" w:sz="0" w:space="0" w:color="auto"/>
        <w:right w:val="none" w:sz="0" w:space="0" w:color="auto"/>
      </w:divBdr>
    </w:div>
    <w:div w:id="1668093589">
      <w:bodyDiv w:val="1"/>
      <w:marLeft w:val="0"/>
      <w:marRight w:val="0"/>
      <w:marTop w:val="0"/>
      <w:marBottom w:val="0"/>
      <w:divBdr>
        <w:top w:val="none" w:sz="0" w:space="0" w:color="auto"/>
        <w:left w:val="none" w:sz="0" w:space="0" w:color="auto"/>
        <w:bottom w:val="none" w:sz="0" w:space="0" w:color="auto"/>
        <w:right w:val="none" w:sz="0" w:space="0" w:color="auto"/>
      </w:divBdr>
      <w:divsChild>
        <w:div w:id="1021471802">
          <w:marLeft w:val="0"/>
          <w:marRight w:val="0"/>
          <w:marTop w:val="0"/>
          <w:marBottom w:val="0"/>
          <w:divBdr>
            <w:top w:val="none" w:sz="0" w:space="0" w:color="auto"/>
            <w:left w:val="none" w:sz="0" w:space="0" w:color="auto"/>
            <w:bottom w:val="none" w:sz="0" w:space="0" w:color="auto"/>
            <w:right w:val="none" w:sz="0" w:space="0" w:color="auto"/>
          </w:divBdr>
        </w:div>
        <w:div w:id="320895056">
          <w:marLeft w:val="0"/>
          <w:marRight w:val="0"/>
          <w:marTop w:val="150"/>
          <w:marBottom w:val="150"/>
          <w:divBdr>
            <w:top w:val="dotted" w:sz="6" w:space="0" w:color="DEDEDE"/>
            <w:left w:val="none" w:sz="0" w:space="0" w:color="auto"/>
            <w:bottom w:val="none" w:sz="0" w:space="0" w:color="auto"/>
            <w:right w:val="none" w:sz="0" w:space="0" w:color="auto"/>
          </w:divBdr>
        </w:div>
        <w:div w:id="1332366339">
          <w:marLeft w:val="0"/>
          <w:marRight w:val="0"/>
          <w:marTop w:val="0"/>
          <w:marBottom w:val="0"/>
          <w:divBdr>
            <w:top w:val="none" w:sz="0" w:space="0" w:color="auto"/>
            <w:left w:val="none" w:sz="0" w:space="0" w:color="auto"/>
            <w:bottom w:val="none" w:sz="0" w:space="0" w:color="auto"/>
            <w:right w:val="none" w:sz="0" w:space="0" w:color="auto"/>
          </w:divBdr>
        </w:div>
        <w:div w:id="933635269">
          <w:marLeft w:val="0"/>
          <w:marRight w:val="0"/>
          <w:marTop w:val="0"/>
          <w:marBottom w:val="0"/>
          <w:divBdr>
            <w:top w:val="none" w:sz="0" w:space="0" w:color="auto"/>
            <w:left w:val="none" w:sz="0" w:space="0" w:color="auto"/>
            <w:bottom w:val="none" w:sz="0" w:space="0" w:color="auto"/>
            <w:right w:val="none" w:sz="0" w:space="0" w:color="auto"/>
          </w:divBdr>
        </w:div>
        <w:div w:id="456532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outdoorconservation.eu/project-info.cfm?pageid=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utdoorconservation.eu/project-info.cfm?pageid=2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1218</Words>
  <Characters>6704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aldanaif@hotmail.com</dc:creator>
  <cp:lastModifiedBy>aldanaif@hotmail.com</cp:lastModifiedBy>
  <cp:revision>4</cp:revision>
  <dcterms:created xsi:type="dcterms:W3CDTF">2020-05-28T13:55:00Z</dcterms:created>
  <dcterms:modified xsi:type="dcterms:W3CDTF">2020-05-28T14:09:00Z</dcterms:modified>
</cp:coreProperties>
</file>